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4"/>
        <w:tblW w:w="107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686"/>
      </w:tblGrid>
      <w:tr w:rsidR="00B03227" w:rsidRPr="005602FF" w14:paraId="245BA75A" w14:textId="77777777" w:rsidTr="00CB11AB">
        <w:trPr>
          <w:trHeight w:val="485"/>
        </w:trPr>
        <w:tc>
          <w:tcPr>
            <w:tcW w:w="7054" w:type="dxa"/>
            <w:tcBorders>
              <w:bottom w:val="nil"/>
            </w:tcBorders>
          </w:tcPr>
          <w:p w14:paraId="0A0EE330" w14:textId="668E843E" w:rsidR="00B03227" w:rsidRPr="00764DBA" w:rsidRDefault="00A25E40" w:rsidP="00B03227">
            <w:pPr>
              <w:ind w:left="-720"/>
              <w:rPr>
                <w:rFonts w:eastAsia="Arial Unicode MS"/>
                <w:sz w:val="22"/>
                <w:szCs w:val="2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32A67112" wp14:editId="70D11124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26670</wp:posOffset>
                  </wp:positionV>
                  <wp:extent cx="989894" cy="981075"/>
                  <wp:effectExtent l="0" t="0" r="1270" b="0"/>
                  <wp:wrapNone/>
                  <wp:docPr id="9" name="Рисунок 3" descr="C:\Users\Admin\Desktop\77072641_2374021_0_7714d_e36d239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77072641_2374021_0_7714d_e36d239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894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227" w:rsidRPr="00764DBA">
              <w:rPr>
                <w:rFonts w:eastAsia="Arial Unicode MS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43A71CB1" wp14:editId="1DF9EA6D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-388620</wp:posOffset>
                  </wp:positionV>
                  <wp:extent cx="2600325" cy="1009650"/>
                  <wp:effectExtent l="19050" t="0" r="0" b="0"/>
                  <wp:wrapNone/>
                  <wp:docPr id="6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bottom w:val="nil"/>
            </w:tcBorders>
          </w:tcPr>
          <w:p w14:paraId="782E5E75" w14:textId="001456E5" w:rsidR="00B03227" w:rsidRPr="00764DBA" w:rsidRDefault="00A44D0A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Ул. Ленинская, д.13</w:t>
            </w:r>
            <w:r w:rsidR="00B03227" w:rsidRPr="00764DBA">
              <w:rPr>
                <w:rFonts w:eastAsia="Arial Unicode MS"/>
                <w:sz w:val="22"/>
                <w:szCs w:val="22"/>
              </w:rPr>
              <w:t>, 212030,</w:t>
            </w:r>
          </w:p>
          <w:p w14:paraId="25EAAD49" w14:textId="77777777" w:rsidR="00B03227" w:rsidRPr="00764DBA" w:rsidRDefault="00B03227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г. Могилёв</w:t>
            </w:r>
          </w:p>
          <w:p w14:paraId="370689E2" w14:textId="77777777" w:rsidR="00B03227" w:rsidRPr="00764DBA" w:rsidRDefault="00B03227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Республика Беларусь</w:t>
            </w:r>
          </w:p>
          <w:p w14:paraId="10E47E11" w14:textId="77777777" w:rsidR="00B03227" w:rsidRPr="00764DBA" w:rsidRDefault="00B03227" w:rsidP="00B0322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 xml:space="preserve">т/ф. (+375 222) </w:t>
            </w:r>
            <w:r w:rsidR="00217F57">
              <w:rPr>
                <w:rFonts w:eastAsia="Arial Unicode MS"/>
                <w:sz w:val="22"/>
                <w:szCs w:val="22"/>
              </w:rPr>
              <w:t>70-70-28</w:t>
            </w:r>
          </w:p>
          <w:p w14:paraId="28C51949" w14:textId="43AB1BC9" w:rsidR="00217F57" w:rsidRDefault="00CB11AB" w:rsidP="00217F57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+375 29</w:t>
            </w:r>
            <w:r w:rsidR="00B03227" w:rsidRPr="00764DBA">
              <w:rPr>
                <w:rFonts w:eastAsia="Arial Unicode MS"/>
                <w:sz w:val="22"/>
                <w:szCs w:val="22"/>
              </w:rPr>
              <w:t xml:space="preserve"> </w:t>
            </w:r>
            <w:r w:rsidR="00E41BE4" w:rsidRPr="00764DBA">
              <w:rPr>
                <w:rFonts w:eastAsia="Arial Unicode MS"/>
                <w:sz w:val="22"/>
                <w:szCs w:val="22"/>
              </w:rPr>
              <w:t xml:space="preserve">184 84 </w:t>
            </w:r>
            <w:r w:rsidR="00A44D0A">
              <w:rPr>
                <w:rFonts w:eastAsia="Arial Unicode MS"/>
                <w:sz w:val="22"/>
                <w:szCs w:val="22"/>
              </w:rPr>
              <w:t>7</w:t>
            </w:r>
            <w:r w:rsidR="00E41BE4" w:rsidRPr="00764DBA">
              <w:rPr>
                <w:rFonts w:eastAsia="Arial Unicode MS"/>
                <w:sz w:val="22"/>
                <w:szCs w:val="22"/>
              </w:rPr>
              <w:t>8</w:t>
            </w:r>
          </w:p>
          <w:p w14:paraId="2C67C775" w14:textId="77777777" w:rsidR="00B03227" w:rsidRPr="00764DBA" w:rsidRDefault="00A743C8" w:rsidP="00217F57">
            <w:pPr>
              <w:ind w:left="-720"/>
              <w:jc w:val="right"/>
              <w:rPr>
                <w:sz w:val="22"/>
                <w:szCs w:val="22"/>
              </w:rPr>
            </w:pPr>
            <w:hyperlink r:id="rId10" w:history="1">
              <w:r w:rsidR="00B03227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intourist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r w:rsidR="00B03227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14:paraId="5B27C7AB" w14:textId="105C047E" w:rsidR="00A25E40" w:rsidRPr="00A25E40" w:rsidRDefault="00A25E40" w:rsidP="00A25E40">
      <w:pPr>
        <w:spacing w:after="100" w:afterAutospacing="1"/>
        <w:jc w:val="center"/>
        <w:rPr>
          <w:b/>
          <w:bCs/>
          <w:color w:val="333333"/>
        </w:rPr>
      </w:pPr>
      <w:r w:rsidRPr="00A25E40">
        <w:rPr>
          <w:b/>
          <w:bCs/>
          <w:color w:val="333333"/>
        </w:rPr>
        <w:t>Минск-Могилев-Геленджик-Краснодар-Могилев- Минск</w:t>
      </w:r>
    </w:p>
    <w:p w14:paraId="43E50E0B" w14:textId="77777777" w:rsidR="001951F6" w:rsidRDefault="00A25E40" w:rsidP="001951F6">
      <w:pPr>
        <w:spacing w:after="100" w:afterAutospacing="1"/>
        <w:jc w:val="center"/>
        <w:rPr>
          <w:b/>
          <w:bCs/>
          <w:color w:val="333333"/>
          <w:sz w:val="20"/>
          <w:szCs w:val="20"/>
        </w:rPr>
      </w:pPr>
      <w:bookmarkStart w:id="0" w:name="_Hlk128576552"/>
      <w:bookmarkEnd w:id="0"/>
      <w:r w:rsidRPr="003E262D">
        <w:rPr>
          <w:b/>
          <w:bCs/>
          <w:color w:val="333333"/>
          <w:sz w:val="20"/>
          <w:szCs w:val="20"/>
        </w:rPr>
        <w:t xml:space="preserve">13 дней (9 ночей на море + 1 транзитный ночлег в Краснодаре) </w:t>
      </w:r>
    </w:p>
    <w:p w14:paraId="17A0FF08" w14:textId="50BB7E31" w:rsidR="00A25E40" w:rsidRPr="00B9211E" w:rsidRDefault="00A25E40" w:rsidP="001951F6">
      <w:pPr>
        <w:jc w:val="center"/>
        <w:rPr>
          <w:b/>
          <w:bCs/>
          <w:color w:val="333333"/>
          <w:sz w:val="20"/>
          <w:szCs w:val="20"/>
        </w:rPr>
      </w:pPr>
      <w:r w:rsidRPr="00B9211E">
        <w:rPr>
          <w:b/>
          <w:bCs/>
          <w:color w:val="333333"/>
          <w:sz w:val="20"/>
          <w:szCs w:val="20"/>
        </w:rPr>
        <w:t xml:space="preserve">Программа тура: </w:t>
      </w:r>
    </w:p>
    <w:p w14:paraId="1664A2A3" w14:textId="77777777" w:rsidR="00A25E40" w:rsidRPr="00B9211E" w:rsidRDefault="00A25E40" w:rsidP="00A25E40">
      <w:pPr>
        <w:rPr>
          <w:bCs/>
          <w:color w:val="333333"/>
          <w:sz w:val="20"/>
          <w:szCs w:val="20"/>
        </w:rPr>
      </w:pPr>
      <w:r w:rsidRPr="00B9211E">
        <w:rPr>
          <w:b/>
          <w:bCs/>
          <w:color w:val="333333"/>
          <w:sz w:val="20"/>
          <w:szCs w:val="20"/>
        </w:rPr>
        <w:t>День 1</w:t>
      </w:r>
      <w:r w:rsidRPr="00B9211E">
        <w:rPr>
          <w:bCs/>
          <w:color w:val="333333"/>
          <w:sz w:val="20"/>
          <w:szCs w:val="20"/>
        </w:rPr>
        <w:t xml:space="preserve"> Ночной выезд из Минска и Могилева на комфортабельном автобусе.</w:t>
      </w:r>
    </w:p>
    <w:p w14:paraId="2DBFFAB1" w14:textId="77777777" w:rsidR="00A25E40" w:rsidRPr="00B9211E" w:rsidRDefault="00A25E40" w:rsidP="00A25E40">
      <w:pPr>
        <w:jc w:val="both"/>
        <w:rPr>
          <w:bCs/>
          <w:color w:val="333333"/>
          <w:sz w:val="20"/>
          <w:szCs w:val="20"/>
        </w:rPr>
      </w:pPr>
      <w:r w:rsidRPr="00B9211E">
        <w:rPr>
          <w:b/>
          <w:bCs/>
          <w:color w:val="333333"/>
          <w:sz w:val="20"/>
          <w:szCs w:val="20"/>
        </w:rPr>
        <w:t>День 2</w:t>
      </w:r>
      <w:r w:rsidRPr="00B9211E">
        <w:rPr>
          <w:bCs/>
          <w:color w:val="333333"/>
          <w:sz w:val="20"/>
          <w:szCs w:val="20"/>
        </w:rPr>
        <w:t xml:space="preserve"> Транзит по территории РФ (при себе иметь небольшую сумму российских денег на обеды, ужины). Прибытие в Геленджик/ Кабардинка во второй половине дня. Заселение в отель. Свободное время. </w:t>
      </w:r>
    </w:p>
    <w:p w14:paraId="390129F9" w14:textId="77777777" w:rsidR="00A25E40" w:rsidRPr="00B9211E" w:rsidRDefault="00A25E40" w:rsidP="00A25E40">
      <w:pPr>
        <w:jc w:val="both"/>
        <w:rPr>
          <w:bCs/>
          <w:color w:val="333333"/>
          <w:sz w:val="20"/>
          <w:szCs w:val="20"/>
        </w:rPr>
      </w:pPr>
      <w:r w:rsidRPr="00B9211E">
        <w:rPr>
          <w:b/>
          <w:bCs/>
          <w:color w:val="333333"/>
          <w:sz w:val="20"/>
          <w:szCs w:val="20"/>
        </w:rPr>
        <w:t>День 3-11</w:t>
      </w:r>
      <w:r w:rsidRPr="00B9211E">
        <w:rPr>
          <w:bCs/>
          <w:color w:val="333333"/>
          <w:sz w:val="20"/>
          <w:szCs w:val="20"/>
        </w:rPr>
        <w:t xml:space="preserve"> Отдых на море.</w:t>
      </w:r>
    </w:p>
    <w:p w14:paraId="7CB40ED8" w14:textId="77777777" w:rsidR="00A25E40" w:rsidRPr="00B9211E" w:rsidRDefault="00A25E40" w:rsidP="00A25E40">
      <w:pPr>
        <w:jc w:val="both"/>
        <w:rPr>
          <w:bCs/>
          <w:color w:val="333333"/>
          <w:sz w:val="20"/>
          <w:szCs w:val="20"/>
        </w:rPr>
      </w:pPr>
      <w:r w:rsidRPr="00B9211E">
        <w:rPr>
          <w:b/>
          <w:bCs/>
          <w:color w:val="333333"/>
          <w:sz w:val="20"/>
          <w:szCs w:val="20"/>
        </w:rPr>
        <w:t>День 11</w:t>
      </w:r>
      <w:r w:rsidRPr="00B9211E">
        <w:rPr>
          <w:bCs/>
          <w:color w:val="333333"/>
          <w:sz w:val="20"/>
          <w:szCs w:val="20"/>
        </w:rPr>
        <w:t xml:space="preserve"> Выселение из отеля. </w:t>
      </w:r>
      <w:r w:rsidRPr="00B9211E">
        <w:rPr>
          <w:b/>
          <w:bCs/>
          <w:color w:val="333333"/>
          <w:sz w:val="20"/>
          <w:szCs w:val="20"/>
        </w:rPr>
        <w:t>Переезд в Краснодар.</w:t>
      </w:r>
      <w:r w:rsidRPr="00B9211E">
        <w:rPr>
          <w:bCs/>
          <w:color w:val="333333"/>
          <w:sz w:val="20"/>
          <w:szCs w:val="20"/>
        </w:rPr>
        <w:t xml:space="preserve"> </w:t>
      </w:r>
      <w:r w:rsidRPr="00B9211E">
        <w:rPr>
          <w:b/>
          <w:bCs/>
          <w:color w:val="333333"/>
          <w:sz w:val="20"/>
          <w:szCs w:val="20"/>
        </w:rPr>
        <w:t>Заселение в отель.</w:t>
      </w:r>
      <w:r w:rsidRPr="00B9211E">
        <w:rPr>
          <w:bCs/>
          <w:color w:val="333333"/>
          <w:sz w:val="20"/>
          <w:szCs w:val="20"/>
        </w:rPr>
        <w:t xml:space="preserve"> Дальше нас с Вами ждет экскурсия с гидом по парку Галицкого в Краснодаре. 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 Возвращение в отель. Ночлег в транзитном отеле в Краснодаре.</w:t>
      </w:r>
    </w:p>
    <w:p w14:paraId="22AA690F" w14:textId="77777777" w:rsidR="00A25E40" w:rsidRPr="00B9211E" w:rsidRDefault="00A25E40" w:rsidP="00A25E40">
      <w:pPr>
        <w:jc w:val="both"/>
        <w:rPr>
          <w:bCs/>
          <w:color w:val="333333"/>
          <w:sz w:val="20"/>
          <w:szCs w:val="20"/>
        </w:rPr>
      </w:pPr>
      <w:r w:rsidRPr="00B9211E">
        <w:rPr>
          <w:b/>
          <w:bCs/>
          <w:color w:val="333333"/>
          <w:sz w:val="20"/>
          <w:szCs w:val="20"/>
        </w:rPr>
        <w:t>День 12</w:t>
      </w:r>
      <w:r w:rsidRPr="00B9211E">
        <w:rPr>
          <w:bCs/>
          <w:color w:val="333333"/>
          <w:sz w:val="20"/>
          <w:szCs w:val="20"/>
        </w:rPr>
        <w:t xml:space="preserve"> Завтрак. Выселение. Транзит по территории РФ.</w:t>
      </w:r>
    </w:p>
    <w:p w14:paraId="7E8D3033" w14:textId="77777777" w:rsidR="00A25E40" w:rsidRPr="00B9211E" w:rsidRDefault="00A25E40" w:rsidP="00A25E40">
      <w:pPr>
        <w:jc w:val="both"/>
        <w:rPr>
          <w:bCs/>
          <w:color w:val="333333"/>
          <w:sz w:val="20"/>
          <w:szCs w:val="20"/>
        </w:rPr>
      </w:pPr>
      <w:r w:rsidRPr="00B9211E">
        <w:rPr>
          <w:b/>
          <w:bCs/>
          <w:color w:val="333333"/>
          <w:sz w:val="20"/>
          <w:szCs w:val="20"/>
        </w:rPr>
        <w:t>День 13</w:t>
      </w:r>
      <w:r w:rsidRPr="00B9211E">
        <w:rPr>
          <w:bCs/>
          <w:color w:val="333333"/>
          <w:sz w:val="20"/>
          <w:szCs w:val="20"/>
        </w:rPr>
        <w:t xml:space="preserve"> Прибытие в Могилев/Минск.</w:t>
      </w:r>
    </w:p>
    <w:p w14:paraId="36AACDE5" w14:textId="258972FA" w:rsidR="007F30F9" w:rsidRPr="00A25E40" w:rsidRDefault="005D69D3" w:rsidP="00A25E40">
      <w:pPr>
        <w:pStyle w:val="a6"/>
        <w:rPr>
          <w:sz w:val="24"/>
          <w:szCs w:val="24"/>
        </w:rPr>
      </w:pPr>
      <w:r w:rsidRPr="00A25E40">
        <w:rPr>
          <w:sz w:val="24"/>
          <w:szCs w:val="24"/>
        </w:rPr>
        <w:t>Гостевой дом «Барвинок</w:t>
      </w:r>
      <w:r w:rsidR="00373A3B" w:rsidRPr="00A25E40">
        <w:rPr>
          <w:sz w:val="24"/>
          <w:szCs w:val="24"/>
        </w:rPr>
        <w:t>»</w:t>
      </w:r>
      <w:r w:rsidR="00A25E40">
        <w:rPr>
          <w:sz w:val="24"/>
          <w:szCs w:val="24"/>
        </w:rPr>
        <w:t xml:space="preserve"> (Геленджик, центр!)</w:t>
      </w:r>
    </w:p>
    <w:p w14:paraId="75AE5B24" w14:textId="0AC8A7FF" w:rsidR="003E5E12" w:rsidRPr="00A25E40" w:rsidRDefault="007F30F9" w:rsidP="00A25E40">
      <w:pPr>
        <w:pStyle w:val="a6"/>
        <w:rPr>
          <w:rStyle w:val="ab"/>
          <w:b/>
          <w:bCs w:val="0"/>
          <w:sz w:val="24"/>
          <w:szCs w:val="24"/>
        </w:rPr>
      </w:pPr>
      <w:r w:rsidRPr="00A25E40">
        <w:rPr>
          <w:b w:val="0"/>
          <w:sz w:val="24"/>
          <w:szCs w:val="24"/>
          <w:u w:val="none"/>
        </w:rPr>
        <w:t xml:space="preserve"> </w:t>
      </w:r>
      <w:r w:rsidR="00B03227" w:rsidRPr="00A25E40">
        <w:rPr>
          <w:bCs/>
          <w:sz w:val="24"/>
          <w:szCs w:val="24"/>
          <w:u w:val="none"/>
        </w:rPr>
        <w:t>Автобусные туры из Могилёва</w:t>
      </w:r>
      <w:r w:rsidR="00B03227" w:rsidRPr="00A25E40">
        <w:rPr>
          <w:b w:val="0"/>
          <w:sz w:val="24"/>
          <w:szCs w:val="24"/>
          <w:u w:val="none"/>
        </w:rPr>
        <w:t xml:space="preserve"> </w:t>
      </w:r>
      <w:r w:rsidR="00980457" w:rsidRPr="00A25E40">
        <w:rPr>
          <w:sz w:val="24"/>
          <w:szCs w:val="24"/>
        </w:rPr>
        <w:t>10</w:t>
      </w:r>
      <w:r w:rsidR="00B03227" w:rsidRPr="00A25E40">
        <w:rPr>
          <w:sz w:val="24"/>
          <w:szCs w:val="24"/>
        </w:rPr>
        <w:t xml:space="preserve"> дней/</w:t>
      </w:r>
      <w:r w:rsidR="00980457" w:rsidRPr="00A25E40">
        <w:rPr>
          <w:sz w:val="24"/>
          <w:szCs w:val="24"/>
        </w:rPr>
        <w:t>9</w:t>
      </w:r>
      <w:r w:rsidR="00B03227" w:rsidRPr="00A25E40">
        <w:rPr>
          <w:sz w:val="24"/>
          <w:szCs w:val="24"/>
        </w:rPr>
        <w:t xml:space="preserve"> ночей</w:t>
      </w:r>
      <w:r w:rsidR="00A25E40">
        <w:rPr>
          <w:sz w:val="24"/>
          <w:szCs w:val="24"/>
        </w:rPr>
        <w:t xml:space="preserve"> на море</w:t>
      </w:r>
    </w:p>
    <w:p w14:paraId="3CEB7BEC" w14:textId="77777777" w:rsidR="005D69D3" w:rsidRDefault="005D69D3" w:rsidP="00920E82">
      <w:pPr>
        <w:widowControl w:val="0"/>
        <w:autoSpaceDE w:val="0"/>
        <w:autoSpaceDN w:val="0"/>
        <w:adjustRightInd w:val="0"/>
        <w:jc w:val="both"/>
        <w:rPr>
          <w:rStyle w:val="ab"/>
          <w:u w:val="single"/>
        </w:rPr>
      </w:pPr>
    </w:p>
    <w:p w14:paraId="30FDF2B7" w14:textId="77777777" w:rsidR="005D69D3" w:rsidRPr="00A25E40" w:rsidRDefault="005D69D3" w:rsidP="00A25E4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25E40">
        <w:rPr>
          <w:b/>
          <w:sz w:val="20"/>
          <w:szCs w:val="20"/>
        </w:rPr>
        <w:t>Гостевой дом «Барвинок»</w:t>
      </w:r>
    </w:p>
    <w:p w14:paraId="19551220" w14:textId="2B40A95D" w:rsidR="005D69D3" w:rsidRPr="00A25E40" w:rsidRDefault="005D69D3" w:rsidP="00A25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5E40">
        <w:rPr>
          <w:b/>
          <w:bCs/>
          <w:sz w:val="20"/>
          <w:szCs w:val="20"/>
        </w:rPr>
        <w:t xml:space="preserve">Расположение: </w:t>
      </w:r>
      <w:r w:rsidRPr="00A25E40">
        <w:rPr>
          <w:sz w:val="20"/>
          <w:szCs w:val="20"/>
        </w:rPr>
        <w:t>в тихом районе</w:t>
      </w:r>
      <w:r w:rsidR="003D32E0" w:rsidRPr="00A25E40">
        <w:rPr>
          <w:sz w:val="20"/>
          <w:szCs w:val="20"/>
        </w:rPr>
        <w:t xml:space="preserve"> </w:t>
      </w:r>
      <w:r w:rsidR="00A44D0A" w:rsidRPr="00A25E40">
        <w:rPr>
          <w:sz w:val="20"/>
          <w:szCs w:val="20"/>
        </w:rPr>
        <w:t>Геленджика,</w:t>
      </w:r>
      <w:r w:rsidR="003D32E0" w:rsidRPr="00A25E40">
        <w:rPr>
          <w:sz w:val="20"/>
          <w:szCs w:val="20"/>
        </w:rPr>
        <w:t xml:space="preserve"> не</w:t>
      </w:r>
      <w:r w:rsidRPr="00A25E40">
        <w:rPr>
          <w:sz w:val="20"/>
          <w:szCs w:val="20"/>
        </w:rPr>
        <w:t>далеко от центра</w:t>
      </w:r>
      <w:r w:rsidR="003D32E0" w:rsidRPr="00A25E40">
        <w:rPr>
          <w:sz w:val="20"/>
          <w:szCs w:val="20"/>
        </w:rPr>
        <w:t>,</w:t>
      </w:r>
      <w:r w:rsidRPr="00A25E40">
        <w:rPr>
          <w:sz w:val="20"/>
          <w:szCs w:val="20"/>
        </w:rPr>
        <w:t xml:space="preserve"> в </w:t>
      </w:r>
      <w:r w:rsidR="006323B0">
        <w:rPr>
          <w:sz w:val="20"/>
          <w:szCs w:val="20"/>
        </w:rPr>
        <w:t>15</w:t>
      </w:r>
      <w:r w:rsidRPr="00A25E40">
        <w:rPr>
          <w:sz w:val="20"/>
          <w:szCs w:val="20"/>
        </w:rPr>
        <w:t xml:space="preserve"> минутах ходьбы до пляжа.</w:t>
      </w:r>
    </w:p>
    <w:p w14:paraId="6FA51F94" w14:textId="77777777" w:rsidR="003D32E0" w:rsidRPr="00A25E40" w:rsidRDefault="003D32E0" w:rsidP="00A25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5E40">
        <w:rPr>
          <w:sz w:val="20"/>
          <w:szCs w:val="20"/>
        </w:rPr>
        <w:t>В шаговой доступности недорогая кулинария, кафе,</w:t>
      </w:r>
      <w:r w:rsidR="00373A3B" w:rsidRPr="00A25E40">
        <w:rPr>
          <w:sz w:val="20"/>
          <w:szCs w:val="20"/>
        </w:rPr>
        <w:t xml:space="preserve"> </w:t>
      </w:r>
      <w:r w:rsidRPr="00A25E40">
        <w:rPr>
          <w:sz w:val="20"/>
          <w:szCs w:val="20"/>
        </w:rPr>
        <w:t>магазины.</w:t>
      </w:r>
    </w:p>
    <w:p w14:paraId="2CB95552" w14:textId="77777777" w:rsidR="00DA25BA" w:rsidRPr="00A25E40" w:rsidRDefault="00DA25BA" w:rsidP="00A25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0AFBA3" w14:textId="6D302B66" w:rsidR="005D69D3" w:rsidRPr="00A25E40" w:rsidRDefault="003D32E0" w:rsidP="00A25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5E40">
        <w:rPr>
          <w:b/>
          <w:bCs/>
          <w:sz w:val="20"/>
          <w:szCs w:val="20"/>
        </w:rPr>
        <w:t xml:space="preserve">Номерной фонд: </w:t>
      </w:r>
      <w:r w:rsidRPr="00A25E40">
        <w:rPr>
          <w:bCs/>
          <w:sz w:val="20"/>
          <w:szCs w:val="20"/>
        </w:rPr>
        <w:t>н</w:t>
      </w:r>
      <w:r w:rsidR="00DA25BA" w:rsidRPr="00A25E40">
        <w:rPr>
          <w:bCs/>
          <w:sz w:val="20"/>
          <w:szCs w:val="20"/>
        </w:rPr>
        <w:t>омера со всеми удобствами (санузел в номере)</w:t>
      </w:r>
      <w:r w:rsidR="006642DB" w:rsidRPr="00A25E40">
        <w:rPr>
          <w:bCs/>
          <w:sz w:val="20"/>
          <w:szCs w:val="20"/>
        </w:rPr>
        <w:t>-</w:t>
      </w:r>
      <w:r w:rsidR="006642DB" w:rsidRPr="006323B0">
        <w:rPr>
          <w:b/>
          <w:sz w:val="20"/>
          <w:szCs w:val="20"/>
          <w:u w:val="single"/>
        </w:rPr>
        <w:t xml:space="preserve">категории </w:t>
      </w:r>
      <w:r w:rsidR="00A44D0A" w:rsidRPr="006323B0">
        <w:rPr>
          <w:b/>
          <w:sz w:val="20"/>
          <w:szCs w:val="20"/>
          <w:u w:val="single"/>
        </w:rPr>
        <w:t>стандарт</w:t>
      </w:r>
      <w:r w:rsidR="00A44D0A" w:rsidRPr="00A25E40">
        <w:rPr>
          <w:bCs/>
          <w:sz w:val="20"/>
          <w:szCs w:val="20"/>
        </w:rPr>
        <w:t>,</w:t>
      </w:r>
      <w:r w:rsidR="00DA25BA" w:rsidRPr="00A25E40">
        <w:rPr>
          <w:bCs/>
          <w:sz w:val="20"/>
          <w:szCs w:val="20"/>
        </w:rPr>
        <w:t xml:space="preserve"> номера с удобствами на этаже </w:t>
      </w:r>
      <w:r w:rsidR="006642DB" w:rsidRPr="00A25E40">
        <w:rPr>
          <w:bCs/>
          <w:sz w:val="20"/>
          <w:szCs w:val="20"/>
        </w:rPr>
        <w:t>–</w:t>
      </w:r>
      <w:r w:rsidR="006642DB" w:rsidRPr="006323B0">
        <w:rPr>
          <w:b/>
          <w:sz w:val="20"/>
          <w:szCs w:val="20"/>
          <w:u w:val="single"/>
        </w:rPr>
        <w:t>категории эконом</w:t>
      </w:r>
      <w:r w:rsidR="006642DB" w:rsidRPr="00A25E40">
        <w:rPr>
          <w:bCs/>
          <w:sz w:val="20"/>
          <w:szCs w:val="20"/>
        </w:rPr>
        <w:t xml:space="preserve"> </w:t>
      </w:r>
      <w:r w:rsidR="00DA25BA" w:rsidRPr="00A25E40">
        <w:rPr>
          <w:bCs/>
          <w:sz w:val="20"/>
          <w:szCs w:val="20"/>
        </w:rPr>
        <w:t>(санузел на этаже</w:t>
      </w:r>
      <w:r w:rsidR="006323B0">
        <w:rPr>
          <w:bCs/>
          <w:sz w:val="20"/>
          <w:szCs w:val="20"/>
        </w:rPr>
        <w:t>).</w:t>
      </w:r>
      <w:r w:rsidR="006B3695" w:rsidRPr="00A25E40">
        <w:rPr>
          <w:bCs/>
          <w:sz w:val="20"/>
          <w:szCs w:val="20"/>
        </w:rPr>
        <w:t xml:space="preserve"> </w:t>
      </w:r>
      <w:r w:rsidR="006323B0">
        <w:rPr>
          <w:bCs/>
          <w:sz w:val="20"/>
          <w:szCs w:val="20"/>
        </w:rPr>
        <w:t>С</w:t>
      </w:r>
      <w:r w:rsidR="00AE0864" w:rsidRPr="00A25E40">
        <w:rPr>
          <w:bCs/>
          <w:sz w:val="20"/>
          <w:szCs w:val="20"/>
        </w:rPr>
        <w:t>плит-система, TV, холодильник во всех номерах.</w:t>
      </w:r>
      <w:r w:rsidR="00DA25BA" w:rsidRPr="00A25E40">
        <w:rPr>
          <w:b/>
          <w:bCs/>
          <w:sz w:val="20"/>
          <w:szCs w:val="20"/>
        </w:rPr>
        <w:br/>
        <w:t xml:space="preserve">На </w:t>
      </w:r>
      <w:r w:rsidR="00A44D0A" w:rsidRPr="00A25E40">
        <w:rPr>
          <w:b/>
          <w:bCs/>
          <w:sz w:val="20"/>
          <w:szCs w:val="20"/>
        </w:rPr>
        <w:t>территории:</w:t>
      </w:r>
      <w:r w:rsidR="00A44D0A" w:rsidRPr="00A25E40">
        <w:rPr>
          <w:sz w:val="20"/>
          <w:szCs w:val="20"/>
        </w:rPr>
        <w:t xml:space="preserve"> </w:t>
      </w:r>
      <w:r w:rsidR="006B3695" w:rsidRPr="00A25E40">
        <w:rPr>
          <w:sz w:val="20"/>
          <w:szCs w:val="20"/>
        </w:rPr>
        <w:t xml:space="preserve">кухня для самостоятельного приготовления пищи, </w:t>
      </w:r>
      <w:r w:rsidR="00DA25BA" w:rsidRPr="00A25E40">
        <w:rPr>
          <w:sz w:val="20"/>
          <w:szCs w:val="20"/>
        </w:rPr>
        <w:t>мангал</w:t>
      </w:r>
      <w:r w:rsidR="006B3695" w:rsidRPr="00A25E40">
        <w:rPr>
          <w:sz w:val="20"/>
          <w:szCs w:val="20"/>
        </w:rPr>
        <w:t xml:space="preserve">, </w:t>
      </w:r>
      <w:r w:rsidR="00AE0864" w:rsidRPr="00A25E40">
        <w:rPr>
          <w:sz w:val="20"/>
          <w:szCs w:val="20"/>
        </w:rPr>
        <w:t xml:space="preserve">барбекю, столики для отдыха, </w:t>
      </w:r>
      <w:r w:rsidR="00DA25BA" w:rsidRPr="00A25E40">
        <w:rPr>
          <w:sz w:val="20"/>
          <w:szCs w:val="20"/>
        </w:rPr>
        <w:t>wi-fi internet (бесплатно)</w:t>
      </w:r>
      <w:r w:rsidR="006323B0">
        <w:rPr>
          <w:sz w:val="20"/>
          <w:szCs w:val="20"/>
        </w:rPr>
        <w:t xml:space="preserve">. </w:t>
      </w:r>
      <w:r w:rsidR="00DA25BA" w:rsidRPr="00A25E40">
        <w:rPr>
          <w:sz w:val="20"/>
          <w:szCs w:val="20"/>
        </w:rPr>
        <w:br/>
      </w:r>
    </w:p>
    <w:p w14:paraId="096475AF" w14:textId="77777777" w:rsidR="00D371EB" w:rsidRPr="00A25E40" w:rsidRDefault="001A7D54" w:rsidP="00A25E40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b"/>
          <w:i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A25E40">
        <w:rPr>
          <w:rStyle w:val="ab"/>
          <w:i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294"/>
        <w:gridCol w:w="1378"/>
        <w:gridCol w:w="1418"/>
        <w:gridCol w:w="1276"/>
        <w:gridCol w:w="1275"/>
        <w:gridCol w:w="1277"/>
      </w:tblGrid>
      <w:tr w:rsidR="001951F6" w14:paraId="2C4310B5" w14:textId="77777777" w:rsidTr="001951F6">
        <w:trPr>
          <w:trHeight w:val="772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E036967" w14:textId="30954127" w:rsidR="001951F6" w:rsidRPr="009C171D" w:rsidRDefault="001951F6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14:paraId="47386BA2" w14:textId="68F1445D" w:rsidR="001951F6" w:rsidRPr="009C171D" w:rsidRDefault="001951F6" w:rsidP="006323B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13EF826A" w14:textId="7FBE6BBF" w:rsidR="001951F6" w:rsidRDefault="001951F6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666AE8DC" w14:textId="4BD8E946" w:rsidR="001951F6" w:rsidRDefault="001951F6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2-хместном номере </w:t>
            </w:r>
            <w:r w:rsidRPr="001951F6">
              <w:rPr>
                <w:b/>
                <w:sz w:val="20"/>
                <w:szCs w:val="20"/>
                <w:u w:val="single"/>
              </w:rPr>
              <w:t>эконом</w:t>
            </w:r>
            <w:r>
              <w:rPr>
                <w:b/>
                <w:sz w:val="20"/>
                <w:szCs w:val="20"/>
              </w:rPr>
              <w:t xml:space="preserve"> в у.е.</w:t>
            </w:r>
          </w:p>
          <w:p w14:paraId="2E741D49" w14:textId="77777777" w:rsidR="001951F6" w:rsidRPr="001A7D54" w:rsidRDefault="001951F6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F71D95C" w14:textId="77777777" w:rsidR="001951F6" w:rsidRDefault="001951F6" w:rsidP="00A44D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79E208F" w14:textId="315AB22B" w:rsidR="001951F6" w:rsidRDefault="001951F6" w:rsidP="00A44D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5853B43D" w14:textId="05E6A7C3" w:rsidR="001951F6" w:rsidRDefault="001951F6" w:rsidP="00A44D0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3-х местном номере </w:t>
            </w:r>
            <w:r w:rsidRPr="001951F6">
              <w:rPr>
                <w:b/>
                <w:sz w:val="20"/>
                <w:szCs w:val="20"/>
                <w:u w:val="single"/>
              </w:rPr>
              <w:t>эконом</w:t>
            </w:r>
            <w:r>
              <w:rPr>
                <w:b/>
                <w:sz w:val="20"/>
                <w:szCs w:val="20"/>
              </w:rPr>
              <w:t xml:space="preserve"> в у.е.</w:t>
            </w:r>
          </w:p>
          <w:p w14:paraId="0DB53D8B" w14:textId="77777777" w:rsidR="001951F6" w:rsidRDefault="001951F6">
            <w:pPr>
              <w:jc w:val="center"/>
              <w:rPr>
                <w:b/>
                <w:sz w:val="20"/>
                <w:szCs w:val="20"/>
              </w:rPr>
            </w:pPr>
          </w:p>
          <w:p w14:paraId="31C5D626" w14:textId="77777777" w:rsidR="001951F6" w:rsidRPr="001A7D54" w:rsidRDefault="001951F6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794396F" w14:textId="0388CA4E" w:rsidR="001951F6" w:rsidRPr="006642DB" w:rsidRDefault="001951F6" w:rsidP="006642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642DB">
              <w:rPr>
                <w:b/>
                <w:sz w:val="20"/>
                <w:szCs w:val="20"/>
              </w:rPr>
              <w:t>Место</w:t>
            </w:r>
          </w:p>
          <w:p w14:paraId="4C6C2ED7" w14:textId="3D7944F1" w:rsidR="001951F6" w:rsidRPr="006642DB" w:rsidRDefault="001951F6" w:rsidP="006642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2-</w:t>
            </w:r>
            <w:r w:rsidRPr="006642DB">
              <w:rPr>
                <w:b/>
                <w:sz w:val="20"/>
                <w:szCs w:val="20"/>
              </w:rPr>
              <w:t xml:space="preserve"> х местном номере </w:t>
            </w:r>
            <w:r w:rsidRPr="001951F6">
              <w:rPr>
                <w:b/>
                <w:sz w:val="20"/>
                <w:szCs w:val="20"/>
                <w:u w:val="single"/>
              </w:rPr>
              <w:t>стандарт</w:t>
            </w:r>
            <w:r w:rsidRPr="006642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6642DB">
              <w:rPr>
                <w:b/>
                <w:sz w:val="20"/>
                <w:szCs w:val="20"/>
              </w:rPr>
              <w:t>у.е.</w:t>
            </w:r>
          </w:p>
          <w:p w14:paraId="6D4DCDF0" w14:textId="77777777" w:rsidR="001951F6" w:rsidRPr="001A7D54" w:rsidRDefault="001951F6" w:rsidP="006642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11B919" w14:textId="77777777" w:rsidR="001951F6" w:rsidRDefault="001951F6" w:rsidP="001951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2F00A41" w14:textId="1A7762B0" w:rsidR="001951F6" w:rsidRDefault="001951F6" w:rsidP="001951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4DC6200D" w14:textId="48478982" w:rsidR="001951F6" w:rsidRDefault="001951F6" w:rsidP="001951F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3-хместном номере </w:t>
            </w:r>
            <w:r w:rsidRPr="001951F6">
              <w:rPr>
                <w:b/>
                <w:sz w:val="20"/>
                <w:szCs w:val="20"/>
                <w:u w:val="single"/>
              </w:rPr>
              <w:t>стандарт</w:t>
            </w:r>
            <w:r>
              <w:rPr>
                <w:b/>
                <w:sz w:val="20"/>
                <w:szCs w:val="20"/>
              </w:rPr>
              <w:t xml:space="preserve"> в</w:t>
            </w:r>
            <w:r w:rsidRPr="006642DB">
              <w:rPr>
                <w:b/>
                <w:sz w:val="20"/>
                <w:szCs w:val="20"/>
              </w:rPr>
              <w:t xml:space="preserve"> у.е.</w:t>
            </w:r>
          </w:p>
          <w:p w14:paraId="168078BB" w14:textId="77777777" w:rsidR="001951F6" w:rsidRDefault="001951F6">
            <w:pPr>
              <w:jc w:val="center"/>
              <w:rPr>
                <w:b/>
                <w:sz w:val="20"/>
                <w:szCs w:val="20"/>
              </w:rPr>
            </w:pPr>
          </w:p>
          <w:p w14:paraId="57669C21" w14:textId="77777777" w:rsidR="001951F6" w:rsidRPr="001A7D54" w:rsidRDefault="001951F6" w:rsidP="006642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CE2563D" w14:textId="7B53C2D7" w:rsidR="001951F6" w:rsidRDefault="001951F6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14:paraId="72134B48" w14:textId="77777777" w:rsidR="001951F6" w:rsidRDefault="001951F6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4-хместном номере </w:t>
            </w:r>
            <w:r w:rsidRPr="001951F6">
              <w:rPr>
                <w:b/>
                <w:sz w:val="20"/>
                <w:szCs w:val="20"/>
                <w:u w:val="single"/>
              </w:rPr>
              <w:t>стандарт</w:t>
            </w:r>
            <w:r>
              <w:rPr>
                <w:b/>
                <w:sz w:val="20"/>
                <w:szCs w:val="20"/>
              </w:rPr>
              <w:t xml:space="preserve"> в</w:t>
            </w:r>
            <w:r w:rsidRPr="006642DB">
              <w:rPr>
                <w:b/>
                <w:sz w:val="20"/>
                <w:szCs w:val="20"/>
              </w:rPr>
              <w:t xml:space="preserve"> у.е.</w:t>
            </w:r>
          </w:p>
          <w:p w14:paraId="693C034A" w14:textId="77777777" w:rsidR="001951F6" w:rsidRDefault="001951F6" w:rsidP="00F9319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951F6" w14:paraId="0A68EB82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23E4BDC2" w14:textId="44EA42A3" w:rsidR="001951F6" w:rsidRPr="006323B0" w:rsidRDefault="001951F6" w:rsidP="006323B0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62CEC38E" w14:textId="6A0B3164" w:rsidR="001951F6" w:rsidRPr="006323B0" w:rsidRDefault="001951F6" w:rsidP="006323B0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05.06.2024 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(06.06-15.06)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17.06.2024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19507254" w14:textId="04C41013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533843" w14:textId="2D1F95EF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225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3EB27E" w14:textId="32CBA497" w:rsidR="001951F6" w:rsidRPr="00482E0D" w:rsidRDefault="001951F6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5DADDAC" w14:textId="5A3B4A6D" w:rsidR="001951F6" w:rsidRPr="00482E0D" w:rsidRDefault="001951F6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250 у.е.</w:t>
            </w:r>
          </w:p>
        </w:tc>
        <w:tc>
          <w:tcPr>
            <w:tcW w:w="1277" w:type="dxa"/>
            <w:vAlign w:val="center"/>
          </w:tcPr>
          <w:p w14:paraId="06526B89" w14:textId="2561AAE2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230 у.е.</w:t>
            </w:r>
          </w:p>
        </w:tc>
      </w:tr>
      <w:tr w:rsidR="001951F6" w14:paraId="4F776E56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761F9FAF" w14:textId="2FA783B8" w:rsidR="001951F6" w:rsidRPr="006323B0" w:rsidRDefault="001951F6" w:rsidP="006323B0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224DA8FD" w14:textId="4874F67F" w:rsidR="001951F6" w:rsidRPr="006323B0" w:rsidRDefault="001951F6" w:rsidP="006323B0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14.06.2024 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(15.06-24.06)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26.06.2024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363DE506" w14:textId="2E8B8CEB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270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AE54956" w14:textId="2551B0F7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245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87F91B" w14:textId="0724EED6" w:rsidR="001951F6" w:rsidRPr="00482E0D" w:rsidRDefault="001951F6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 xml:space="preserve">305 у.е.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0D042F2" w14:textId="77253084" w:rsidR="001951F6" w:rsidRPr="00482E0D" w:rsidRDefault="001951F6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270 у.е.</w:t>
            </w:r>
          </w:p>
        </w:tc>
        <w:tc>
          <w:tcPr>
            <w:tcW w:w="1277" w:type="dxa"/>
          </w:tcPr>
          <w:p w14:paraId="1E6C9086" w14:textId="2EE6A4E3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250 у.е.</w:t>
            </w:r>
          </w:p>
        </w:tc>
      </w:tr>
      <w:tr w:rsidR="001951F6" w14:paraId="0BB10334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33D0C66A" w14:textId="7794D784" w:rsidR="001951F6" w:rsidRPr="006323B0" w:rsidRDefault="001951F6" w:rsidP="006323B0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65022D96" w14:textId="241CE255" w:rsidR="001951F6" w:rsidRPr="006323B0" w:rsidRDefault="001951F6" w:rsidP="006323B0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23.06.2024 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(24.06-03.07) 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05.07.2024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6B589CEF" w14:textId="2088AA20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B431A7" w14:textId="64440731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896127" w14:textId="6CC13254" w:rsidR="001951F6" w:rsidRPr="00482E0D" w:rsidRDefault="001951F6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886F11F" w14:textId="4E76597E" w:rsidR="001951F6" w:rsidRPr="00482E0D" w:rsidRDefault="001951F6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4E60F766" w14:textId="64833FEC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F80BA5" w14:paraId="496790F2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20D48D6D" w14:textId="0A08E27D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52B72ED7" w14:textId="4BF3A927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02.07.2024 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(03.07-12.07)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14.0</w:t>
            </w:r>
            <w:r w:rsidR="00153FD0">
              <w:rPr>
                <w:b/>
                <w:bCs/>
                <w:color w:val="333333"/>
                <w:sz w:val="20"/>
                <w:szCs w:val="20"/>
              </w:rPr>
              <w:t>7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15425688" w14:textId="0D5D0C57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70C6FD" w14:textId="55C1D4BE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FE6145" w14:textId="546F2C6A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01FE68" w14:textId="4CACA7D6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35E660F2" w14:textId="60249AF9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F80BA5" w14:paraId="17925862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25306E0E" w14:textId="7728DD62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4FD0B0CB" w14:textId="75C200A2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11.07.2024 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(12.07-21.07)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23.07.2024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4DFAD644" w14:textId="45AF27C4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2B04389" w14:textId="080B5225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FADDF9" w14:textId="4807B606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A9E5BE0" w14:textId="16AF8C65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7522692E" w14:textId="775A2296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F80BA5" w14:paraId="1580F8AC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64557094" w14:textId="2B42A634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4CF4FEB9" w14:textId="36EED9A1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20.07.2024 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(21.07-30.07)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01.08.2024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3CCCDAD2" w14:textId="6B9572F3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ADB351" w14:textId="355B161B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F38A33" w14:textId="6ADEE403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25D7DC2" w14:textId="67A9B563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2F098D30" w14:textId="57EDD66B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F80BA5" w14:paraId="6833032A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0FD09988" w14:textId="53059F53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49F55DCE" w14:textId="19BE1D54" w:rsidR="00F80BA5" w:rsidRPr="006323B0" w:rsidRDefault="00F80BA5" w:rsidP="00F80BA5">
            <w:pPr>
              <w:rPr>
                <w:sz w:val="20"/>
                <w:szCs w:val="20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29.07.2024 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(30.07-08.08)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10.08.2024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509EAEFA" w14:textId="5F67D1EE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44701A" w14:textId="026BDA49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AB8BFA" w14:textId="03DE2D25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25EDB18" w14:textId="74A087BB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3A25E9E3" w14:textId="5A479F83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F80BA5" w14:paraId="29DBCFE0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080D62C3" w14:textId="6B1C7277" w:rsidR="00F80BA5" w:rsidRPr="006323B0" w:rsidRDefault="00F80BA5" w:rsidP="00F80BA5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3D674887" w14:textId="3D6038C4" w:rsidR="00F80BA5" w:rsidRPr="006323B0" w:rsidRDefault="00F80BA5" w:rsidP="00F80BA5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07.08.2024 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(08.08-17.08)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19.08.2024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04929A07" w14:textId="2CED88D4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B7B227" w14:textId="7EA1D924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2BA117" w14:textId="7D76A733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C039C84" w14:textId="4D83F8EF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2FCF98B8" w14:textId="08BF39DD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F80BA5" w14:paraId="170B2EC7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052B0635" w14:textId="3D973D80" w:rsidR="00F80BA5" w:rsidRPr="006323B0" w:rsidRDefault="00F80BA5" w:rsidP="00F80BA5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5F8DFEC7" w14:textId="6E1F2280" w:rsidR="00F80BA5" w:rsidRPr="006323B0" w:rsidRDefault="00F80BA5" w:rsidP="00F80BA5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16.08.2024 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(17.08-26.08)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28.08.2024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5E99CFCE" w14:textId="2FA7000A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C606A6" w14:textId="221423E2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F9EEF6" w14:textId="4BF949A9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B556D36" w14:textId="5AF1C728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4F513958" w14:textId="2B1B7B86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F80BA5" w14:paraId="2BB6A531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711854ED" w14:textId="0C329ED6" w:rsidR="00F80BA5" w:rsidRPr="006323B0" w:rsidRDefault="00F80BA5" w:rsidP="00F80BA5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rStyle w:val="ab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013689CF" w14:textId="0D042228" w:rsidR="00F80BA5" w:rsidRPr="006323B0" w:rsidRDefault="00F80BA5" w:rsidP="00F80BA5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25.08.2024 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(26.08-04.09)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06.09.2024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4D7EFBDD" w14:textId="34B93D00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B911931" w14:textId="79B14B92" w:rsidR="00F80BA5" w:rsidRPr="00482E0D" w:rsidRDefault="00F80BA5" w:rsidP="00F80BA5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80205A" w14:textId="358BB53B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315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B481DCD" w14:textId="08723DAC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 xml:space="preserve">280 у.е. </w:t>
            </w:r>
          </w:p>
        </w:tc>
        <w:tc>
          <w:tcPr>
            <w:tcW w:w="1277" w:type="dxa"/>
          </w:tcPr>
          <w:p w14:paraId="5665F556" w14:textId="585E8BE9" w:rsidR="00F80BA5" w:rsidRPr="00482E0D" w:rsidRDefault="00F80BA5" w:rsidP="00F80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260 у.е.</w:t>
            </w:r>
          </w:p>
        </w:tc>
      </w:tr>
      <w:tr w:rsidR="001951F6" w14:paraId="09CEFDD1" w14:textId="77777777" w:rsidTr="001951F6">
        <w:trPr>
          <w:trHeight w:val="250"/>
          <w:jc w:val="center"/>
        </w:trPr>
        <w:tc>
          <w:tcPr>
            <w:tcW w:w="426" w:type="dxa"/>
            <w:tcBorders>
              <w:right w:val="single" w:sz="4" w:space="0" w:color="auto"/>
            </w:tcBorders>
          </w:tcPr>
          <w:p w14:paraId="2A2F460A" w14:textId="5982C712" w:rsidR="001951F6" w:rsidRPr="006323B0" w:rsidRDefault="001951F6" w:rsidP="006323B0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rStyle w:val="ab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116308B5" w14:textId="091BEB2A" w:rsidR="001951F6" w:rsidRPr="006323B0" w:rsidRDefault="001951F6" w:rsidP="006323B0">
            <w:pPr>
              <w:rPr>
                <w:sz w:val="20"/>
                <w:szCs w:val="20"/>
                <w:lang w:val="en-US"/>
              </w:rPr>
            </w:pPr>
            <w:r w:rsidRPr="006323B0">
              <w:rPr>
                <w:b/>
                <w:bCs/>
                <w:color w:val="333333"/>
                <w:sz w:val="20"/>
                <w:szCs w:val="20"/>
              </w:rPr>
              <w:t>03.09.2024 </w:t>
            </w:r>
            <w:r w:rsidRPr="006323B0">
              <w:rPr>
                <w:b/>
                <w:bCs/>
                <w:color w:val="0000FF"/>
                <w:sz w:val="20"/>
                <w:szCs w:val="20"/>
              </w:rPr>
              <w:t>(04.09-13.09)</w:t>
            </w:r>
            <w:r w:rsidRPr="006323B0">
              <w:rPr>
                <w:b/>
                <w:bCs/>
                <w:color w:val="333333"/>
                <w:sz w:val="20"/>
                <w:szCs w:val="20"/>
              </w:rPr>
              <w:t> 15.09.2024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14:paraId="729EC3CC" w14:textId="312675EA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250 у.е.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FCA64F7" w14:textId="697D4BB0" w:rsidR="001951F6" w:rsidRPr="00482E0D" w:rsidRDefault="00F80BA5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225 у.е.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903B50" w14:textId="44C441B2" w:rsidR="001951F6" w:rsidRPr="00482E0D" w:rsidRDefault="001951F6" w:rsidP="006323B0">
            <w:pPr>
              <w:jc w:val="center"/>
              <w:rPr>
                <w:b/>
                <w:sz w:val="20"/>
                <w:szCs w:val="20"/>
              </w:rPr>
            </w:pPr>
            <w:r w:rsidRPr="00482E0D">
              <w:rPr>
                <w:b/>
                <w:sz w:val="20"/>
                <w:szCs w:val="20"/>
              </w:rPr>
              <w:t>285 у.е.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5FC51C" w14:textId="15357D36" w:rsidR="001951F6" w:rsidRPr="00482E0D" w:rsidRDefault="00F80BA5" w:rsidP="0063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250 у.е.</w:t>
            </w:r>
          </w:p>
        </w:tc>
        <w:tc>
          <w:tcPr>
            <w:tcW w:w="1277" w:type="dxa"/>
          </w:tcPr>
          <w:p w14:paraId="12402EE7" w14:textId="04A7978D" w:rsidR="001951F6" w:rsidRPr="00482E0D" w:rsidRDefault="00F80BA5" w:rsidP="006323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2E0D">
              <w:rPr>
                <w:b/>
                <w:sz w:val="20"/>
                <w:szCs w:val="20"/>
              </w:rPr>
              <w:t>230 у.е.</w:t>
            </w:r>
          </w:p>
        </w:tc>
      </w:tr>
    </w:tbl>
    <w:p w14:paraId="71AA5EC6" w14:textId="77777777" w:rsidR="003D32E0" w:rsidRDefault="00B03227" w:rsidP="007F30F9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При бронировании тура оплачивается </w:t>
      </w:r>
    </w:p>
    <w:p w14:paraId="3002D7D4" w14:textId="0D608ADF" w:rsidR="00B03227" w:rsidRDefault="00A25E40" w:rsidP="003D32E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ТРАНСПОРТНО-ГОСТИНИЧНЫЙ ПАКЕТ</w:t>
      </w:r>
      <w:r w:rsidR="00815C43">
        <w:rPr>
          <w:b/>
        </w:rPr>
        <w:t>:</w:t>
      </w:r>
      <w:r w:rsidR="003D32E0">
        <w:rPr>
          <w:b/>
        </w:rPr>
        <w:t xml:space="preserve"> </w:t>
      </w:r>
      <w:r>
        <w:rPr>
          <w:b/>
        </w:rPr>
        <w:t>200</w:t>
      </w:r>
      <w:r w:rsidR="00815C43">
        <w:rPr>
          <w:b/>
        </w:rPr>
        <w:t>,00</w:t>
      </w:r>
      <w:r w:rsidR="00AE0864">
        <w:rPr>
          <w:b/>
        </w:rPr>
        <w:t xml:space="preserve"> </w:t>
      </w:r>
      <w:r>
        <w:rPr>
          <w:b/>
        </w:rPr>
        <w:t>бел.рублей,</w:t>
      </w:r>
      <w:r w:rsidR="003D32E0">
        <w:rPr>
          <w:b/>
        </w:rPr>
        <w:t xml:space="preserve"> детям до 12 лет </w:t>
      </w:r>
      <w:r w:rsidR="00815C43">
        <w:rPr>
          <w:b/>
        </w:rPr>
        <w:t xml:space="preserve">– </w:t>
      </w:r>
      <w:r>
        <w:rPr>
          <w:b/>
        </w:rPr>
        <w:t>150</w:t>
      </w:r>
      <w:r w:rsidR="00815C43">
        <w:rPr>
          <w:b/>
        </w:rPr>
        <w:t>,00</w:t>
      </w:r>
      <w:r w:rsidR="003D32E0">
        <w:rPr>
          <w:b/>
        </w:rPr>
        <w:t xml:space="preserve"> </w:t>
      </w:r>
      <w:r>
        <w:rPr>
          <w:b/>
        </w:rPr>
        <w:t xml:space="preserve">бел. </w:t>
      </w:r>
      <w:r w:rsidR="003D32E0">
        <w:rPr>
          <w:b/>
        </w:rPr>
        <w:t>рублей</w:t>
      </w:r>
    </w:p>
    <w:p w14:paraId="4B76F321" w14:textId="0D638E82" w:rsidR="003D32E0" w:rsidRDefault="005955EA" w:rsidP="003D32E0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7B3A81">
        <w:rPr>
          <w:sz w:val="22"/>
          <w:szCs w:val="22"/>
        </w:rPr>
        <w:t xml:space="preserve">проезд комфортабельным автобусом, </w:t>
      </w:r>
      <w:r w:rsidR="00A25E40">
        <w:rPr>
          <w:sz w:val="22"/>
          <w:szCs w:val="22"/>
        </w:rPr>
        <w:t>услуги сопровождающего</w:t>
      </w:r>
      <w:r w:rsidRPr="007B3A81">
        <w:rPr>
          <w:sz w:val="22"/>
          <w:szCs w:val="22"/>
        </w:rPr>
        <w:t xml:space="preserve">, проживание в </w:t>
      </w:r>
      <w:r w:rsidR="00A25E40">
        <w:rPr>
          <w:sz w:val="22"/>
          <w:szCs w:val="22"/>
        </w:rPr>
        <w:t>гостевом доме</w:t>
      </w:r>
      <w:r w:rsidR="004B3208">
        <w:rPr>
          <w:sz w:val="22"/>
          <w:szCs w:val="22"/>
        </w:rPr>
        <w:t xml:space="preserve"> (</w:t>
      </w:r>
      <w:r w:rsidR="00E239D4">
        <w:rPr>
          <w:sz w:val="22"/>
          <w:szCs w:val="22"/>
        </w:rPr>
        <w:t>9</w:t>
      </w:r>
      <w:r w:rsidR="003D32E0">
        <w:rPr>
          <w:sz w:val="22"/>
          <w:szCs w:val="22"/>
        </w:rPr>
        <w:t xml:space="preserve"> ночей</w:t>
      </w:r>
      <w:r w:rsidR="00217F57">
        <w:rPr>
          <w:sz w:val="22"/>
          <w:szCs w:val="22"/>
        </w:rPr>
        <w:t xml:space="preserve">), </w:t>
      </w:r>
      <w:r w:rsidR="00A25E40">
        <w:rPr>
          <w:sz w:val="22"/>
          <w:szCs w:val="22"/>
        </w:rPr>
        <w:t xml:space="preserve">1 ночь в транзитном отеле в Краснодаре с завтраком, экскурсия по парку Голицкого. </w:t>
      </w:r>
    </w:p>
    <w:p w14:paraId="10DAC171" w14:textId="30F78A29" w:rsidR="00D6161F" w:rsidRPr="007B3A81" w:rsidRDefault="00A25E40" w:rsidP="00A25E40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3D32E0">
        <w:rPr>
          <w:b/>
          <w:sz w:val="22"/>
          <w:szCs w:val="22"/>
        </w:rPr>
        <w:t>Дополнительно:</w:t>
      </w:r>
      <w:r>
        <w:rPr>
          <w:sz w:val="22"/>
          <w:szCs w:val="22"/>
        </w:rPr>
        <w:t xml:space="preserve"> оплата</w:t>
      </w:r>
      <w:r w:rsidR="003D32E0">
        <w:rPr>
          <w:sz w:val="22"/>
          <w:szCs w:val="22"/>
        </w:rPr>
        <w:t xml:space="preserve"> курортного сбора самостоятельно.</w:t>
      </w:r>
      <w:r w:rsidR="003D32E0" w:rsidRPr="003D32E0">
        <w:t xml:space="preserve"> </w:t>
      </w:r>
      <w:r w:rsidR="00482E0D">
        <w:t xml:space="preserve">Рекомендуем приобрести </w:t>
      </w:r>
      <w:r w:rsidR="00482E0D">
        <w:rPr>
          <w:sz w:val="22"/>
          <w:szCs w:val="22"/>
        </w:rPr>
        <w:t xml:space="preserve">мед страховку </w:t>
      </w:r>
      <w:r w:rsidR="00482E0D">
        <w:rPr>
          <w:sz w:val="22"/>
          <w:szCs w:val="22"/>
        </w:rPr>
        <w:lastRenderedPageBreak/>
        <w:t>оплачивается дополнительно от 15,00 бел. рублей на чел.</w:t>
      </w:r>
    </w:p>
    <w:sectPr w:rsidR="00D6161F" w:rsidRPr="007B3A81" w:rsidSect="00AF076F">
      <w:footerReference w:type="default" r:id="rId11"/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5DBA" w14:textId="77777777" w:rsidR="00A743C8" w:rsidRDefault="00A743C8" w:rsidP="00482E0D">
      <w:r>
        <w:separator/>
      </w:r>
    </w:p>
  </w:endnote>
  <w:endnote w:type="continuationSeparator" w:id="0">
    <w:p w14:paraId="76402D60" w14:textId="77777777" w:rsidR="00A743C8" w:rsidRDefault="00A743C8" w:rsidP="0048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B9AE" w14:textId="005DFFD8" w:rsidR="00482E0D" w:rsidRPr="00482E0D" w:rsidRDefault="00482E0D" w:rsidP="00482E0D">
    <w:pPr>
      <w:pStyle w:val="ae"/>
      <w:jc w:val="center"/>
      <w:rPr>
        <w:b/>
        <w:bCs/>
      </w:rPr>
    </w:pPr>
    <w:r w:rsidRPr="00482E0D">
      <w:rPr>
        <w:b/>
        <w:bCs/>
      </w:rPr>
      <w:t>Конт.лицо Дарья +37529 184-84-78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E1FA" w14:textId="77777777" w:rsidR="00A743C8" w:rsidRDefault="00A743C8" w:rsidP="00482E0D">
      <w:r>
        <w:separator/>
      </w:r>
    </w:p>
  </w:footnote>
  <w:footnote w:type="continuationSeparator" w:id="0">
    <w:p w14:paraId="7272A1D5" w14:textId="77777777" w:rsidR="00A743C8" w:rsidRDefault="00A743C8" w:rsidP="0048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A98"/>
    <w:rsid w:val="00060E40"/>
    <w:rsid w:val="00061671"/>
    <w:rsid w:val="00061C2C"/>
    <w:rsid w:val="0006230F"/>
    <w:rsid w:val="00063BEE"/>
    <w:rsid w:val="000642AC"/>
    <w:rsid w:val="000651ED"/>
    <w:rsid w:val="00065359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0A78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7A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3FD0"/>
    <w:rsid w:val="00154568"/>
    <w:rsid w:val="0015502E"/>
    <w:rsid w:val="00155081"/>
    <w:rsid w:val="001551FB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1F4"/>
    <w:rsid w:val="00180324"/>
    <w:rsid w:val="00180BF1"/>
    <w:rsid w:val="00180E6D"/>
    <w:rsid w:val="00181054"/>
    <w:rsid w:val="001813E3"/>
    <w:rsid w:val="0018200D"/>
    <w:rsid w:val="001821D7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1F6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2B3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6482"/>
    <w:rsid w:val="00217DBF"/>
    <w:rsid w:val="00217EED"/>
    <w:rsid w:val="00217F57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6F8D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1909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A3B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2E0"/>
    <w:rsid w:val="003D3B27"/>
    <w:rsid w:val="003D457C"/>
    <w:rsid w:val="003D4EF2"/>
    <w:rsid w:val="003D4F53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5E12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67D9A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C29"/>
    <w:rsid w:val="00482E0D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208"/>
    <w:rsid w:val="004B3B85"/>
    <w:rsid w:val="004B3C89"/>
    <w:rsid w:val="004B411C"/>
    <w:rsid w:val="004B41BA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2C4C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11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43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D69D3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3B0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5C5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42DB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3695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64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376A2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4DB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30F9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4D40"/>
    <w:rsid w:val="008152E8"/>
    <w:rsid w:val="008158C2"/>
    <w:rsid w:val="00815C43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038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21B"/>
    <w:rsid w:val="008504C5"/>
    <w:rsid w:val="0085123E"/>
    <w:rsid w:val="0085166F"/>
    <w:rsid w:val="0085235D"/>
    <w:rsid w:val="0085257D"/>
    <w:rsid w:val="0085407F"/>
    <w:rsid w:val="00854309"/>
    <w:rsid w:val="0085442D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D33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0E82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04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2027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385A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25E40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D0A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43C8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03A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864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1684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3227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833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C6BFA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1AB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DFC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161F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67816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5BA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5EAC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9D4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1BE4"/>
    <w:rsid w:val="00E4255E"/>
    <w:rsid w:val="00E42C97"/>
    <w:rsid w:val="00E4337D"/>
    <w:rsid w:val="00E4369D"/>
    <w:rsid w:val="00E436A7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01D"/>
    <w:rsid w:val="00E64961"/>
    <w:rsid w:val="00E64CAA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44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BA5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2569"/>
    <w:rsid w:val="00F93190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8DC7"/>
  <w15:docId w15:val="{4CB7391F-6BD6-42E0-9598-A8B6A29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Заголовок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  <w:style w:type="paragraph" w:styleId="ac">
    <w:name w:val="header"/>
    <w:basedOn w:val="a"/>
    <w:link w:val="ad"/>
    <w:uiPriority w:val="99"/>
    <w:unhideWhenUsed/>
    <w:rsid w:val="00482E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2E0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82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2E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tourist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4FC9-6C9E-42EB-848F-74B513F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7</cp:revision>
  <cp:lastPrinted>2023-04-10T07:30:00Z</cp:lastPrinted>
  <dcterms:created xsi:type="dcterms:W3CDTF">2024-01-23T14:12:00Z</dcterms:created>
  <dcterms:modified xsi:type="dcterms:W3CDTF">2024-02-01T11:24:00Z</dcterms:modified>
</cp:coreProperties>
</file>