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5548" w14:textId="6D8C1E5F" w:rsidR="00B9211E" w:rsidRPr="005245B0" w:rsidRDefault="000848BD" w:rsidP="00B9211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45B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24D11A23" wp14:editId="296625AC">
            <wp:simplePos x="0" y="0"/>
            <wp:positionH relativeFrom="margin">
              <wp:posOffset>-7620</wp:posOffset>
            </wp:positionH>
            <wp:positionV relativeFrom="paragraph">
              <wp:posOffset>-230505</wp:posOffset>
            </wp:positionV>
            <wp:extent cx="1085850" cy="812471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FFF" w:rsidRPr="005245B0">
        <w:rPr>
          <w:rStyle w:val="a6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Минск - Могилев - Анапа - Краснодар - Могилев - Минск</w:t>
      </w:r>
    </w:p>
    <w:p w14:paraId="54D9A464" w14:textId="4B65323D" w:rsidR="00B9211E" w:rsidRPr="006037A4" w:rsidRDefault="003A2744" w:rsidP="00B9211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</w:t>
      </w:r>
      <w:r w:rsidR="004813E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</w:t>
      </w:r>
      <w:r w:rsidR="00B9211E" w:rsidRPr="006037A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дней (9 ночей на море)</w:t>
      </w:r>
    </w:p>
    <w:p w14:paraId="3C84661F" w14:textId="77777777" w:rsidR="00B9211E" w:rsidRPr="006037A4" w:rsidRDefault="00B9211E" w:rsidP="00B92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Программа тура: </w:t>
      </w:r>
    </w:p>
    <w:p w14:paraId="3E4E8C47" w14:textId="77777777" w:rsidR="003A2744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1 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Ночной выезд из Минска и Могилева на комфортабельном автобусе.</w:t>
      </w:r>
    </w:p>
    <w:p w14:paraId="6668518A" w14:textId="77777777" w:rsidR="003A2744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2 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Транзит по территории РФ. Прибытие в Анапу. Заселение в отель. Свободное время. (При себе иметь небольшую сумму российских денег на обеды, ужины).</w:t>
      </w:r>
    </w:p>
    <w:p w14:paraId="4B0CFB7E" w14:textId="77777777" w:rsidR="00B9211E" w:rsidRPr="006037A4" w:rsidRDefault="00B9211E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3-11</w:t>
      </w:r>
      <w:r w:rsidRPr="006037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Отдых на море.</w:t>
      </w:r>
    </w:p>
    <w:p w14:paraId="53714AC5" w14:textId="66D878F8" w:rsidR="006F2FFF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</w:t>
      </w:r>
      <w:r w:rsidR="006F2FFF"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Выселение из отеля. Переезд в Краснодар. 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Дальше нас с Вами ждет </w:t>
      </w:r>
      <w:r w:rsidR="006F2FFF" w:rsidRPr="006037A4">
        <w:rPr>
          <w:rStyle w:val="a6"/>
          <w:rFonts w:ascii="Times New Roman" w:hAnsi="Times New Roman" w:cs="Times New Roman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экскурсия с гидом по парку Галицкого в </w:t>
      </w:r>
      <w:r w:rsidR="006F2FFF"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Краснодаре.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30 прогулочных зон. Поражают воображение урбанистические скульптуры, сад, экзотические деревья, водные пороги, фонтаны и лабиринты. Важная часть краснодарского парка – сказочная иллюминация. После захода солнца аллеи сверкают, словно в россыпи гигантских звезд. Заселение в отель, </w:t>
      </w:r>
      <w:r w:rsidR="006F2FFF"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сети Мартон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Ночлег. </w:t>
      </w:r>
    </w:p>
    <w:p w14:paraId="7091B5DD" w14:textId="05CE3E49" w:rsidR="003A2744" w:rsidRPr="006037A4" w:rsidRDefault="003A2744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День 12 </w:t>
      </w:r>
      <w:r w:rsidR="006F2FFF"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Завтрак. Выселение. Транзит по территории РФ.</w:t>
      </w:r>
    </w:p>
    <w:p w14:paraId="54383B3A" w14:textId="5E16ACA3" w:rsidR="006F2FFF" w:rsidRPr="006037A4" w:rsidRDefault="006F2FFF" w:rsidP="003A27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037A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День 13</w:t>
      </w:r>
      <w:r w:rsidRPr="006037A4">
        <w:rPr>
          <w:rFonts w:ascii="Georgia" w:hAnsi="Georgia"/>
          <w:color w:val="333333"/>
          <w:sz w:val="24"/>
          <w:szCs w:val="24"/>
          <w:shd w:val="clear" w:color="auto" w:fill="FFFFFF"/>
        </w:rPr>
        <w:t> </w:t>
      </w:r>
      <w:r w:rsidRPr="00603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Прибытие в Могилев / Минск</w:t>
      </w:r>
    </w:p>
    <w:p w14:paraId="20FACE1B" w14:textId="494A2AEB" w:rsidR="00786295" w:rsidRPr="00786295" w:rsidRDefault="006B1A4F" w:rsidP="00B9211E">
      <w:pPr>
        <w:shd w:val="clear" w:color="auto" w:fill="F4B083" w:themeFill="accent2" w:themeFillTint="99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Витязево</w:t>
      </w:r>
      <w:r w:rsidR="003A274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 Гостевой дом "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Светалина</w:t>
      </w:r>
      <w:proofErr w:type="spellEnd"/>
      <w:r w:rsidR="00786295" w:rsidRP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"</w:t>
      </w:r>
    </w:p>
    <w:p w14:paraId="50C1AE29" w14:textId="77777777" w:rsidR="001114D2" w:rsidRDefault="001114D2" w:rsidP="001114D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4675365" w14:textId="77777777" w:rsidR="006B1A4F" w:rsidRPr="006B1A4F" w:rsidRDefault="006B1A4F" w:rsidP="006B1A4F">
      <w:pPr>
        <w:pStyle w:val="a3"/>
        <w:shd w:val="clear" w:color="auto" w:fill="FFFFFF"/>
        <w:spacing w:before="0" w:beforeAutospacing="0"/>
        <w:rPr>
          <w:color w:val="333333"/>
        </w:rPr>
      </w:pPr>
      <w:r w:rsidRPr="006B1A4F">
        <w:rPr>
          <w:color w:val="333333"/>
        </w:rPr>
        <w:t>Гостевой дом «</w:t>
      </w:r>
      <w:proofErr w:type="spellStart"/>
      <w:r w:rsidRPr="006B1A4F">
        <w:rPr>
          <w:color w:val="333333"/>
        </w:rPr>
        <w:t>Светалина</w:t>
      </w:r>
      <w:proofErr w:type="spellEnd"/>
      <w:r w:rsidRPr="006B1A4F">
        <w:rPr>
          <w:color w:val="333333"/>
        </w:rPr>
        <w:t>» находится в элитном и спокойном районе поселке Витязево. </w:t>
      </w:r>
      <w:r w:rsidRPr="006B1A4F">
        <w:rPr>
          <w:rStyle w:val="a4"/>
          <w:color w:val="333333"/>
        </w:rPr>
        <w:t>До песчаного пляжа 15</w:t>
      </w:r>
      <w:r w:rsidRPr="006B1A4F">
        <w:rPr>
          <w:color w:val="333333"/>
        </w:rPr>
        <w:t> минут ходьбы. Это современное здание с </w:t>
      </w:r>
      <w:r w:rsidRPr="006B1A4F">
        <w:rPr>
          <w:rStyle w:val="a4"/>
          <w:color w:val="333333"/>
        </w:rPr>
        <w:t>большими террасами.</w:t>
      </w:r>
      <w:r w:rsidRPr="006B1A4F">
        <w:rPr>
          <w:color w:val="333333"/>
        </w:rPr>
        <w:t> Рядом находиться: продуктовые магазины, гипермаркет «Пятерочка», кафе, рестораны, столовые, аптека.</w:t>
      </w:r>
    </w:p>
    <w:p w14:paraId="2AF70E7A" w14:textId="77777777" w:rsidR="006B1A4F" w:rsidRPr="006B1A4F" w:rsidRDefault="006B1A4F" w:rsidP="006B1A4F">
      <w:pPr>
        <w:pStyle w:val="a3"/>
        <w:shd w:val="clear" w:color="auto" w:fill="FFFFFF"/>
        <w:spacing w:before="0" w:beforeAutospacing="0"/>
        <w:rPr>
          <w:color w:val="333333"/>
        </w:rPr>
      </w:pPr>
      <w:r w:rsidRPr="006B1A4F">
        <w:rPr>
          <w:color w:val="333333"/>
        </w:rPr>
        <w:t>Во дворе есть замечательный </w:t>
      </w:r>
      <w:r w:rsidRPr="006B1A4F">
        <w:rPr>
          <w:rStyle w:val="a4"/>
          <w:color w:val="333333"/>
        </w:rPr>
        <w:t>бассейн с зоной отдыха с шезлонгами,</w:t>
      </w:r>
      <w:r w:rsidRPr="006B1A4F">
        <w:rPr>
          <w:color w:val="333333"/>
        </w:rPr>
        <w:t> поэтому если вам будет лень идти на пляж, то поплавать и позагорать вы сможете сразу на территории.</w:t>
      </w:r>
      <w:r w:rsidRPr="006B1A4F">
        <w:rPr>
          <w:color w:val="333333"/>
        </w:rPr>
        <w:br/>
        <w:t>Также на территории для вашего удобства есть </w:t>
      </w:r>
      <w:r w:rsidRPr="006B1A4F">
        <w:rPr>
          <w:rStyle w:val="a4"/>
          <w:color w:val="333333"/>
        </w:rPr>
        <w:t xml:space="preserve">бесплатный </w:t>
      </w:r>
      <w:proofErr w:type="spellStart"/>
      <w:r w:rsidRPr="006B1A4F">
        <w:rPr>
          <w:rStyle w:val="a4"/>
          <w:color w:val="333333"/>
        </w:rPr>
        <w:t>wi-fi</w:t>
      </w:r>
      <w:proofErr w:type="spellEnd"/>
      <w:r w:rsidRPr="006B1A4F">
        <w:rPr>
          <w:color w:val="333333"/>
        </w:rPr>
        <w:t> интернет, который пригодится вам в дождь.</w:t>
      </w:r>
    </w:p>
    <w:p w14:paraId="62F32E6B" w14:textId="77777777" w:rsidR="006B1A4F" w:rsidRPr="006B1A4F" w:rsidRDefault="006B1A4F" w:rsidP="006B1A4F">
      <w:pPr>
        <w:pStyle w:val="a3"/>
        <w:shd w:val="clear" w:color="auto" w:fill="FFFFFF"/>
        <w:spacing w:before="0" w:beforeAutospacing="0"/>
        <w:rPr>
          <w:color w:val="333333"/>
        </w:rPr>
      </w:pPr>
      <w:r w:rsidRPr="006B1A4F">
        <w:rPr>
          <w:color w:val="333333"/>
        </w:rPr>
        <w:t>«</w:t>
      </w:r>
      <w:proofErr w:type="spellStart"/>
      <w:r w:rsidRPr="006B1A4F">
        <w:rPr>
          <w:color w:val="333333"/>
        </w:rPr>
        <w:t>Светалина</w:t>
      </w:r>
      <w:proofErr w:type="spellEnd"/>
      <w:r w:rsidRPr="006B1A4F">
        <w:rPr>
          <w:color w:val="333333"/>
        </w:rPr>
        <w:t>» — это отличное место для простого и комфортного отдыха в кругу близких. Вы обязательно будете возвращаться сюда снова и снова.</w:t>
      </w:r>
    </w:p>
    <w:p w14:paraId="26489F61" w14:textId="77777777" w:rsidR="006B1A4F" w:rsidRPr="006B1A4F" w:rsidRDefault="006B1A4F" w:rsidP="006B1A4F">
      <w:pPr>
        <w:pStyle w:val="a3"/>
        <w:shd w:val="clear" w:color="auto" w:fill="FFFFFF"/>
        <w:spacing w:before="0" w:beforeAutospacing="0"/>
        <w:jc w:val="center"/>
        <w:rPr>
          <w:color w:val="333333"/>
        </w:rPr>
      </w:pPr>
      <w:r w:rsidRPr="006B1A4F">
        <w:rPr>
          <w:rStyle w:val="a4"/>
          <w:color w:val="333333"/>
        </w:rPr>
        <w:t>НОМЕРНОЙ ФОНД</w:t>
      </w:r>
    </w:p>
    <w:p w14:paraId="4B172447" w14:textId="77777777" w:rsidR="006B1A4F" w:rsidRPr="006B1A4F" w:rsidRDefault="006B1A4F" w:rsidP="006B1A4F">
      <w:pPr>
        <w:pStyle w:val="a3"/>
        <w:shd w:val="clear" w:color="auto" w:fill="FFFFFF"/>
        <w:spacing w:before="0" w:beforeAutospacing="0"/>
        <w:rPr>
          <w:color w:val="333333"/>
        </w:rPr>
      </w:pPr>
      <w:r w:rsidRPr="006B1A4F">
        <w:rPr>
          <w:rStyle w:val="a4"/>
          <w:color w:val="333333"/>
        </w:rPr>
        <w:t>Все номера категории стандарт 2-ух, 3-ех, 4-ех местные и 2-ух комнатные </w:t>
      </w:r>
    </w:p>
    <w:p w14:paraId="51D7A20A" w14:textId="77777777" w:rsidR="006B1A4F" w:rsidRPr="006B1A4F" w:rsidRDefault="006B1A4F" w:rsidP="006B1A4F">
      <w:pPr>
        <w:pStyle w:val="a3"/>
        <w:shd w:val="clear" w:color="auto" w:fill="FFFFFF"/>
        <w:spacing w:before="0" w:beforeAutospacing="0"/>
        <w:rPr>
          <w:color w:val="333333"/>
        </w:rPr>
      </w:pPr>
      <w:r w:rsidRPr="006B1A4F">
        <w:rPr>
          <w:color w:val="333333"/>
        </w:rPr>
        <w:t> </w:t>
      </w:r>
      <w:r w:rsidRPr="006B1A4F">
        <w:rPr>
          <w:rStyle w:val="a4"/>
          <w:color w:val="333333"/>
        </w:rPr>
        <w:t>В каждом номере: </w:t>
      </w:r>
    </w:p>
    <w:p w14:paraId="23F505C9" w14:textId="0F4E74BA" w:rsidR="001114D2" w:rsidRPr="006B1A4F" w:rsidRDefault="006B1A4F" w:rsidP="006B1A4F">
      <w:pPr>
        <w:pStyle w:val="a3"/>
        <w:shd w:val="clear" w:color="auto" w:fill="FFFFFF"/>
        <w:spacing w:before="0" w:beforeAutospacing="0"/>
        <w:rPr>
          <w:color w:val="333333"/>
        </w:rPr>
      </w:pPr>
      <w:proofErr w:type="spellStart"/>
      <w:r w:rsidRPr="006B1A4F">
        <w:rPr>
          <w:color w:val="333333"/>
        </w:rPr>
        <w:t>cплит</w:t>
      </w:r>
      <w:proofErr w:type="spellEnd"/>
      <w:r w:rsidRPr="006B1A4F">
        <w:rPr>
          <w:color w:val="333333"/>
        </w:rPr>
        <w:t>-система кондиционирования воздуха;</w:t>
      </w:r>
      <w:r w:rsidRPr="006B1A4F">
        <w:rPr>
          <w:color w:val="333333"/>
        </w:rPr>
        <w:br/>
        <w:t>холодильник;</w:t>
      </w:r>
      <w:r w:rsidRPr="006B1A4F">
        <w:rPr>
          <w:color w:val="333333"/>
        </w:rPr>
        <w:br/>
        <w:t>туалет;</w:t>
      </w:r>
      <w:r w:rsidRPr="006B1A4F">
        <w:rPr>
          <w:color w:val="333333"/>
        </w:rPr>
        <w:br/>
        <w:t>душ;</w:t>
      </w:r>
      <w:r w:rsidRPr="006B1A4F">
        <w:rPr>
          <w:color w:val="333333"/>
        </w:rPr>
        <w:br/>
        <w:t>телевизор;</w:t>
      </w:r>
      <w:r w:rsidRPr="006B1A4F">
        <w:rPr>
          <w:color w:val="333333"/>
        </w:rPr>
        <w:br/>
      </w:r>
      <w:proofErr w:type="spellStart"/>
      <w:r w:rsidRPr="006B1A4F">
        <w:rPr>
          <w:rStyle w:val="a4"/>
          <w:color w:val="333333"/>
        </w:rPr>
        <w:t>wi-fi</w:t>
      </w:r>
      <w:proofErr w:type="spellEnd"/>
      <w:r w:rsidRPr="006B1A4F">
        <w:rPr>
          <w:color w:val="333333"/>
        </w:rPr>
        <w:t>.</w:t>
      </w:r>
    </w:p>
    <w:p w14:paraId="237AD542" w14:textId="77777777" w:rsidR="006037A4" w:rsidRDefault="006037A4" w:rsidP="00603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5BC877EE" w14:textId="60A39BFB" w:rsidR="00786295" w:rsidRDefault="00786295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График заездов и стоимость</w:t>
      </w:r>
      <w:r w:rsidR="00FD405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на 1 чел. в у.е.: </w:t>
      </w:r>
    </w:p>
    <w:p w14:paraId="7FA3E198" w14:textId="77777777" w:rsidR="006B1A4F" w:rsidRDefault="006B1A4F" w:rsidP="00786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tbl>
      <w:tblPr>
        <w:tblW w:w="11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1473"/>
        <w:gridCol w:w="1508"/>
        <w:gridCol w:w="1419"/>
        <w:gridCol w:w="1750"/>
      </w:tblGrid>
      <w:tr w:rsidR="006B1A4F" w:rsidRPr="006B1A4F" w14:paraId="2E4CD2D8" w14:textId="77777777" w:rsidTr="006B1A4F">
        <w:tc>
          <w:tcPr>
            <w:tcW w:w="4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3F124A3" w14:textId="77777777" w:rsidR="006B1A4F" w:rsidRPr="006B1A4F" w:rsidRDefault="006B1A4F" w:rsidP="006B1A4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5176CE3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6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EB91AFA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Стоимость на человека в номере</w:t>
            </w:r>
          </w:p>
        </w:tc>
      </w:tr>
      <w:tr w:rsidR="006B1A4F" w:rsidRPr="006B1A4F" w14:paraId="36CA7C1D" w14:textId="77777777" w:rsidTr="006B1A4F">
        <w:tc>
          <w:tcPr>
            <w:tcW w:w="49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18322" w14:textId="77777777" w:rsidR="006B1A4F" w:rsidRPr="006B1A4F" w:rsidRDefault="006B1A4F" w:rsidP="006B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05080F2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2-х местный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B6FBCB2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3-х местный стандарт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8A6F15F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4-х местный стандарт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786BB40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2-ух комнатный (4 места)</w:t>
            </w:r>
          </w:p>
        </w:tc>
      </w:tr>
      <w:tr w:rsidR="006B1A4F" w:rsidRPr="006B1A4F" w14:paraId="075F4C8F" w14:textId="77777777" w:rsidTr="006B1A4F"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10833AA" w14:textId="77777777" w:rsidR="006B1A4F" w:rsidRPr="006B1A4F" w:rsidRDefault="006B1A4F" w:rsidP="006B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10.06.2024(11.06.-20.06)22.06.2024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2B2AD0B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BA53FE3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D90A67C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14FA450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</w:tc>
      </w:tr>
      <w:tr w:rsidR="006B1A4F" w:rsidRPr="006B1A4F" w14:paraId="512F2A40" w14:textId="77777777" w:rsidTr="006B1A4F"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E08C5F7" w14:textId="77777777" w:rsidR="006B1A4F" w:rsidRPr="006B1A4F" w:rsidRDefault="006B1A4F" w:rsidP="006B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19.06.2024(20.06.-29.06)01.07.2024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19F8186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F38E7FE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528CDD9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96DB7C1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</w:t>
            </w:r>
          </w:p>
        </w:tc>
      </w:tr>
      <w:tr w:rsidR="006B1A4F" w:rsidRPr="006B1A4F" w14:paraId="7F6B3145" w14:textId="77777777" w:rsidTr="006B1A4F"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974A980" w14:textId="77777777" w:rsidR="006B1A4F" w:rsidRPr="006B1A4F" w:rsidRDefault="006B1A4F" w:rsidP="006B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28.06.2024(29.06.-08.07)10.07.2024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B975B95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8A132ED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B2B9919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29D163F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</w:tr>
      <w:tr w:rsidR="006B1A4F" w:rsidRPr="006B1A4F" w14:paraId="5348296F" w14:textId="77777777" w:rsidTr="006B1A4F"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E4E21B8" w14:textId="77777777" w:rsidR="006B1A4F" w:rsidRPr="006B1A4F" w:rsidRDefault="006B1A4F" w:rsidP="006B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07.07.2024(08.07.-17.07)19.07.2024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6708136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519C7A3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90C9BF3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3C763B0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</w:tc>
      </w:tr>
      <w:tr w:rsidR="006B1A4F" w:rsidRPr="006B1A4F" w14:paraId="42F2EC8B" w14:textId="77777777" w:rsidTr="006B1A4F"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26A60A4" w14:textId="77777777" w:rsidR="006B1A4F" w:rsidRPr="006B1A4F" w:rsidRDefault="006B1A4F" w:rsidP="006B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16.07.2024(17.07.-26.07)28.07.2024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60A3AD6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17FF39E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4B1C000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21FA467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</w:tc>
      </w:tr>
      <w:tr w:rsidR="006B1A4F" w:rsidRPr="006B1A4F" w14:paraId="6668B067" w14:textId="77777777" w:rsidTr="006B1A4F"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C696456" w14:textId="77777777" w:rsidR="006B1A4F" w:rsidRPr="006B1A4F" w:rsidRDefault="006B1A4F" w:rsidP="006B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25.07.2024(26.07.-04.08)06.08.2024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23B4142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643714B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45E2EE0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C391F0A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</w:tc>
      </w:tr>
      <w:tr w:rsidR="006B1A4F" w:rsidRPr="006B1A4F" w14:paraId="0DFF8C0F" w14:textId="77777777" w:rsidTr="006B1A4F"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9443D4D" w14:textId="77777777" w:rsidR="006B1A4F" w:rsidRPr="006B1A4F" w:rsidRDefault="006B1A4F" w:rsidP="006B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03.08.2024(04.08.-13.08)15.08.2024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9F0A3AB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FC391CB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CBCD4D6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33E0981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</w:tc>
      </w:tr>
      <w:tr w:rsidR="006B1A4F" w:rsidRPr="006B1A4F" w14:paraId="65A38718" w14:textId="77777777" w:rsidTr="006B1A4F"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FACC809" w14:textId="77777777" w:rsidR="006B1A4F" w:rsidRPr="006B1A4F" w:rsidRDefault="006B1A4F" w:rsidP="006B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12.08.2024(13.08.-22.08)24.08.2024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282B7AB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BCCF004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0209B92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DFD333D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</w:tc>
      </w:tr>
      <w:tr w:rsidR="006B1A4F" w:rsidRPr="006B1A4F" w14:paraId="04200993" w14:textId="77777777" w:rsidTr="006B1A4F"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D829F0D" w14:textId="77777777" w:rsidR="006B1A4F" w:rsidRPr="006B1A4F" w:rsidRDefault="006B1A4F" w:rsidP="006B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21.08.2024(22.08.-31.08)02.09.2024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71C8ED0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D9F9A48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EEE7208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C996762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</w:tc>
      </w:tr>
      <w:tr w:rsidR="006B1A4F" w:rsidRPr="006B1A4F" w14:paraId="291E62D7" w14:textId="77777777" w:rsidTr="006B1A4F"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C1C0040" w14:textId="77777777" w:rsidR="006B1A4F" w:rsidRPr="006B1A4F" w:rsidRDefault="006B1A4F" w:rsidP="006B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30.08.2024(31.08.-09.09)11.09.2024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9428BC4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8F8A2FD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5919403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E7F13C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</w:p>
        </w:tc>
      </w:tr>
      <w:tr w:rsidR="006B1A4F" w:rsidRPr="006B1A4F" w14:paraId="044C489C" w14:textId="77777777" w:rsidTr="006B1A4F">
        <w:tc>
          <w:tcPr>
            <w:tcW w:w="4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DC295FE" w14:textId="77777777" w:rsidR="006B1A4F" w:rsidRPr="006B1A4F" w:rsidRDefault="006B1A4F" w:rsidP="006B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08.09.2024(09.09.-18.09)20.09.2024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D00FA7A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99605EB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B6DDBEA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09A8E27" w14:textId="77777777" w:rsidR="006B1A4F" w:rsidRPr="006B1A4F" w:rsidRDefault="006B1A4F" w:rsidP="006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B1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</w:tc>
      </w:tr>
    </w:tbl>
    <w:p w14:paraId="2685DDB8" w14:textId="77777777" w:rsidR="00786295" w:rsidRPr="006037A4" w:rsidRDefault="00786295" w:rsidP="0078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*стоимость указана в Долларах США в ознакомительных целях</w:t>
      </w:r>
    </w:p>
    <w:p w14:paraId="7897B515" w14:textId="77777777" w:rsidR="00786295" w:rsidRPr="006037A4" w:rsidRDefault="00786295" w:rsidP="007862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стоимость тура включено: </w:t>
      </w:r>
    </w:p>
    <w:p w14:paraId="05A38405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проживание в отеле/гостевом доме (9 ночей);</w:t>
      </w:r>
    </w:p>
    <w:p w14:paraId="6D0C724E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проезд комфортабельным автобусом;</w:t>
      </w:r>
    </w:p>
    <w:p w14:paraId="118A06E9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услуги сопровождающего; </w:t>
      </w:r>
    </w:p>
    <w:p w14:paraId="7737D3C3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037A4">
        <w:rPr>
          <w:color w:val="333333"/>
        </w:rPr>
        <w:t>одна ночь с завтраком в Краснодаре; </w:t>
      </w:r>
    </w:p>
    <w:p w14:paraId="33C3C5BE" w14:textId="77777777" w:rsidR="006037A4" w:rsidRPr="006037A4" w:rsidRDefault="006037A4" w:rsidP="006037A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6037A4">
        <w:rPr>
          <w:color w:val="333333"/>
        </w:rPr>
        <w:t>экскурсия  с</w:t>
      </w:r>
      <w:proofErr w:type="gramEnd"/>
      <w:r w:rsidRPr="006037A4">
        <w:rPr>
          <w:color w:val="333333"/>
        </w:rPr>
        <w:t xml:space="preserve"> гидом по парку Галицкого.</w:t>
      </w:r>
    </w:p>
    <w:p w14:paraId="3B320445" w14:textId="77777777" w:rsidR="00786295" w:rsidRPr="006037A4" w:rsidRDefault="00786295" w:rsidP="0078629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3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Оплачивается дополнительно:</w:t>
      </w:r>
    </w:p>
    <w:p w14:paraId="6DA8282E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 xml:space="preserve">медицинская </w:t>
      </w:r>
      <w:proofErr w:type="gramStart"/>
      <w:r w:rsidRPr="00B66F1F">
        <w:rPr>
          <w:color w:val="333333"/>
        </w:rPr>
        <w:t>страховка  5</w:t>
      </w:r>
      <w:proofErr w:type="gramEnd"/>
      <w:r w:rsidRPr="00B66F1F">
        <w:rPr>
          <w:color w:val="333333"/>
        </w:rPr>
        <w:t xml:space="preserve"> - 9$ </w:t>
      </w:r>
    </w:p>
    <w:p w14:paraId="671A6605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rStyle w:val="a4"/>
          <w:color w:val="333333"/>
        </w:rPr>
        <w:t>транспортный пакет 200 BYN, детям до 12 лет 150 BYN</w:t>
      </w:r>
    </w:p>
    <w:p w14:paraId="7AC8AAA6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>питание на море;</w:t>
      </w:r>
    </w:p>
    <w:p w14:paraId="7F47A487" w14:textId="77777777" w:rsidR="006037A4" w:rsidRPr="00B66F1F" w:rsidRDefault="006037A4" w:rsidP="006037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66F1F">
        <w:rPr>
          <w:color w:val="333333"/>
        </w:rPr>
        <w:t>личные расходы.   </w:t>
      </w:r>
    </w:p>
    <w:p w14:paraId="0F689D16" w14:textId="5753D710" w:rsidR="007C3EC7" w:rsidRPr="00B66F1F" w:rsidRDefault="00786295" w:rsidP="006037A4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доплата при одноместном размещении</w:t>
      </w:r>
      <w:r w:rsidR="00FD4051" w:rsidRPr="00B66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(под запрос)</w:t>
      </w:r>
    </w:p>
    <w:p w14:paraId="21023737" w14:textId="77777777" w:rsidR="00B66F1F" w:rsidRPr="00B66F1F" w:rsidRDefault="00B66F1F" w:rsidP="00B66F1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bookmarkStart w:id="0" w:name="_Hlk157521491"/>
      <w:r w:rsidRPr="00416682">
        <w:rPr>
          <w:noProof/>
          <w:lang w:eastAsia="ru-RU"/>
        </w:rPr>
        <w:drawing>
          <wp:anchor distT="0" distB="0" distL="114300" distR="114300" simplePos="0" relativeHeight="251682304" behindDoc="1" locked="0" layoutInCell="1" allowOverlap="1" wp14:anchorId="25A9EB95" wp14:editId="02BF8794">
            <wp:simplePos x="0" y="0"/>
            <wp:positionH relativeFrom="column">
              <wp:posOffset>-50165</wp:posOffset>
            </wp:positionH>
            <wp:positionV relativeFrom="paragraph">
              <wp:posOffset>-20320</wp:posOffset>
            </wp:positionV>
            <wp:extent cx="1722755" cy="61150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г. Могилев, ул. Ленинская, д.13</w:t>
      </w:r>
    </w:p>
    <w:p w14:paraId="6D0D0DA6" w14:textId="77777777" w:rsidR="00B66F1F" w:rsidRPr="00B66F1F" w:rsidRDefault="00B66F1F" w:rsidP="00B66F1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8 0222 64-72-80, 70-70-28,  </w:t>
      </w:r>
    </w:p>
    <w:p w14:paraId="28D17CE3" w14:textId="0999DAC5" w:rsidR="00B66F1F" w:rsidRPr="00B66F1F" w:rsidRDefault="00B66F1F" w:rsidP="00B66F1F">
      <w:pPr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</w:t>
      </w:r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+375291848409, +37529 184-84-78, +37533 690-00-36</w:t>
      </w:r>
    </w:p>
    <w:p w14:paraId="77500E66" w14:textId="601D90DC" w:rsidR="00122037" w:rsidRPr="006B1A4F" w:rsidRDefault="00B66F1F" w:rsidP="006B1A4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18"/>
          <w:szCs w:val="18"/>
          <w:lang w:val="en-GB" w:eastAsia="ru-RU"/>
        </w:rPr>
      </w:pPr>
      <w:proofErr w:type="spellStart"/>
      <w:r w:rsidRPr="00B66F1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mog-intourist@mail.r</w:t>
      </w:r>
      <w:proofErr w:type="spellEnd"/>
      <w:r w:rsidR="004D1966">
        <w:rPr>
          <w:rFonts w:ascii="Times New Roman" w:hAnsi="Times New Roman" w:cs="Times New Roman"/>
          <w:b/>
          <w:bCs/>
          <w:sz w:val="18"/>
          <w:szCs w:val="18"/>
          <w:lang w:val="en-GB" w:eastAsia="ru-RU"/>
        </w:rPr>
        <w:t>u</w:t>
      </w:r>
    </w:p>
    <w:bookmarkEnd w:id="0"/>
    <w:p w14:paraId="0BF2CF50" w14:textId="77777777" w:rsidR="00122037" w:rsidRPr="006037A4" w:rsidRDefault="00122037" w:rsidP="0012203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22037" w:rsidRPr="006037A4" w:rsidSect="00786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7BA"/>
    <w:multiLevelType w:val="multilevel"/>
    <w:tmpl w:val="420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C0332"/>
    <w:multiLevelType w:val="multilevel"/>
    <w:tmpl w:val="7FC8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94A4F"/>
    <w:multiLevelType w:val="hybridMultilevel"/>
    <w:tmpl w:val="FD88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F61"/>
    <w:multiLevelType w:val="hybridMultilevel"/>
    <w:tmpl w:val="3F22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1A48"/>
    <w:multiLevelType w:val="multilevel"/>
    <w:tmpl w:val="D236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333AA"/>
    <w:multiLevelType w:val="hybridMultilevel"/>
    <w:tmpl w:val="6B5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55441"/>
    <w:multiLevelType w:val="multilevel"/>
    <w:tmpl w:val="2D9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210EE"/>
    <w:multiLevelType w:val="multilevel"/>
    <w:tmpl w:val="68E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469F2"/>
    <w:multiLevelType w:val="hybridMultilevel"/>
    <w:tmpl w:val="84B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95656"/>
    <w:multiLevelType w:val="multilevel"/>
    <w:tmpl w:val="F75C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95"/>
    <w:rsid w:val="000848BD"/>
    <w:rsid w:val="001114D2"/>
    <w:rsid w:val="00122037"/>
    <w:rsid w:val="00221969"/>
    <w:rsid w:val="003A2744"/>
    <w:rsid w:val="003E4DF4"/>
    <w:rsid w:val="004813EB"/>
    <w:rsid w:val="004A6673"/>
    <w:rsid w:val="004D1966"/>
    <w:rsid w:val="005245B0"/>
    <w:rsid w:val="005D7379"/>
    <w:rsid w:val="006037A4"/>
    <w:rsid w:val="006B1A4F"/>
    <w:rsid w:val="006F2FFF"/>
    <w:rsid w:val="00786295"/>
    <w:rsid w:val="007A0E90"/>
    <w:rsid w:val="007C3EC7"/>
    <w:rsid w:val="00A31AC8"/>
    <w:rsid w:val="00A82460"/>
    <w:rsid w:val="00B66F1F"/>
    <w:rsid w:val="00B9211E"/>
    <w:rsid w:val="00E435B7"/>
    <w:rsid w:val="00E8498D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9C6F"/>
  <w15:chartTrackingRefBased/>
  <w15:docId w15:val="{D55E4EB3-9695-4966-8E38-A06499F5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295"/>
    <w:rPr>
      <w:b/>
      <w:bCs/>
    </w:rPr>
  </w:style>
  <w:style w:type="paragraph" w:styleId="a5">
    <w:name w:val="List Paragraph"/>
    <w:basedOn w:val="a"/>
    <w:uiPriority w:val="34"/>
    <w:qFormat/>
    <w:rsid w:val="00786295"/>
    <w:pPr>
      <w:ind w:left="720"/>
      <w:contextualSpacing/>
    </w:pPr>
  </w:style>
  <w:style w:type="character" w:styleId="a6">
    <w:name w:val="Emphasis"/>
    <w:basedOn w:val="a0"/>
    <w:uiPriority w:val="20"/>
    <w:qFormat/>
    <w:rsid w:val="006F2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Тихоненко</cp:lastModifiedBy>
  <cp:revision>2</cp:revision>
  <dcterms:created xsi:type="dcterms:W3CDTF">2024-01-30T13:14:00Z</dcterms:created>
  <dcterms:modified xsi:type="dcterms:W3CDTF">2024-01-30T13:14:00Z</dcterms:modified>
</cp:coreProperties>
</file>