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8B" w:rsidRPr="001454DF" w:rsidRDefault="0055218B" w:rsidP="0055218B">
      <w:pPr>
        <w:spacing w:after="0"/>
        <w:jc w:val="right"/>
        <w:rPr>
          <w:rFonts w:ascii="Times New Roman" w:eastAsia="Times New Roman" w:hAnsi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107788</wp:posOffset>
            </wp:positionV>
            <wp:extent cx="2062716" cy="6902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62" cy="69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</w:rPr>
        <w:t>г. Могилев, ул. Ленинская, 13</w:t>
      </w:r>
    </w:p>
    <w:p w:rsidR="0055218B" w:rsidRDefault="0055218B" w:rsidP="0055218B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1454DF">
        <w:rPr>
          <w:rFonts w:ascii="Times New Roman" w:eastAsia="Times New Roman" w:hAnsi="Times New Roman"/>
          <w:b/>
        </w:rPr>
        <w:t xml:space="preserve">+375(29) </w:t>
      </w:r>
      <w:r w:rsidR="00106B4D">
        <w:rPr>
          <w:rFonts w:ascii="Times New Roman" w:eastAsia="Times New Roman" w:hAnsi="Times New Roman"/>
          <w:b/>
        </w:rPr>
        <w:t>381-88-58 Наталья</w:t>
      </w:r>
    </w:p>
    <w:p w:rsidR="0055218B" w:rsidRPr="001454DF" w:rsidRDefault="0055218B" w:rsidP="0055218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5218B" w:rsidRDefault="0055218B" w:rsidP="005521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213" w:rsidRPr="0008094A" w:rsidRDefault="00544CE8" w:rsidP="00544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4A">
        <w:rPr>
          <w:rFonts w:ascii="Times New Roman" w:hAnsi="Times New Roman" w:cs="Times New Roman"/>
          <w:b/>
          <w:sz w:val="28"/>
          <w:szCs w:val="28"/>
        </w:rPr>
        <w:t xml:space="preserve">ГКУП </w:t>
      </w:r>
      <w:proofErr w:type="gramStart"/>
      <w:r w:rsidRPr="0008094A">
        <w:rPr>
          <w:rFonts w:ascii="Times New Roman" w:hAnsi="Times New Roman" w:cs="Times New Roman"/>
          <w:b/>
          <w:sz w:val="28"/>
          <w:szCs w:val="28"/>
        </w:rPr>
        <w:t>« МОГИЛЕВОБЛТУРИСТ</w:t>
      </w:r>
      <w:proofErr w:type="gramEnd"/>
      <w:r w:rsidRPr="0008094A">
        <w:rPr>
          <w:rFonts w:ascii="Times New Roman" w:hAnsi="Times New Roman" w:cs="Times New Roman"/>
          <w:b/>
          <w:sz w:val="28"/>
          <w:szCs w:val="28"/>
        </w:rPr>
        <w:t xml:space="preserve"> » приглашает посетить</w:t>
      </w:r>
    </w:p>
    <w:p w:rsidR="00833524" w:rsidRDefault="00E2061C" w:rsidP="00236C9A">
      <w:pPr>
        <w:pStyle w:val="1"/>
        <w:jc w:val="center"/>
        <w:rPr>
          <w:color w:val="FF0000"/>
          <w:sz w:val="32"/>
          <w:szCs w:val="32"/>
        </w:rPr>
      </w:pPr>
      <w:r w:rsidRPr="00E2061C">
        <w:rPr>
          <w:color w:val="FF0000"/>
          <w:sz w:val="32"/>
          <w:szCs w:val="32"/>
        </w:rPr>
        <w:t>ДРЕВНИЙ СМОЛЕНСК</w:t>
      </w:r>
      <w:r w:rsidR="00236C9A">
        <w:rPr>
          <w:color w:val="FF0000"/>
          <w:sz w:val="32"/>
          <w:szCs w:val="32"/>
        </w:rPr>
        <w:t xml:space="preserve"> и</w:t>
      </w:r>
      <w:r w:rsidRPr="00E2061C">
        <w:rPr>
          <w:color w:val="FF0000"/>
          <w:sz w:val="32"/>
          <w:szCs w:val="32"/>
        </w:rPr>
        <w:t xml:space="preserve"> </w:t>
      </w:r>
      <w:r w:rsidR="00236C9A" w:rsidRPr="00236C9A">
        <w:rPr>
          <w:color w:val="FF0000"/>
          <w:sz w:val="32"/>
          <w:szCs w:val="32"/>
        </w:rPr>
        <w:t>«Русские Афины» — творческая усадьба в Талашкино-</w:t>
      </w:r>
      <w:proofErr w:type="spellStart"/>
      <w:r w:rsidR="00236C9A" w:rsidRPr="00236C9A">
        <w:rPr>
          <w:color w:val="FF0000"/>
          <w:sz w:val="32"/>
          <w:szCs w:val="32"/>
        </w:rPr>
        <w:t>Флёново</w:t>
      </w:r>
      <w:proofErr w:type="spellEnd"/>
    </w:p>
    <w:p w:rsidR="00174C92" w:rsidRPr="004F65F0" w:rsidRDefault="00174C92" w:rsidP="00236C9A">
      <w:pPr>
        <w:pStyle w:val="1"/>
        <w:jc w:val="center"/>
        <w:rPr>
          <w:color w:val="FF0000"/>
          <w:sz w:val="24"/>
          <w:szCs w:val="24"/>
        </w:rPr>
      </w:pPr>
      <w:r w:rsidRPr="004F65F0">
        <w:rPr>
          <w:color w:val="FF0000"/>
          <w:sz w:val="24"/>
          <w:szCs w:val="24"/>
        </w:rPr>
        <w:t>29.03.2025 года</w:t>
      </w:r>
    </w:p>
    <w:p w:rsidR="00544CE8" w:rsidRDefault="000D0451" w:rsidP="00544CE8">
      <w:pPr>
        <w:pStyle w:val="a3"/>
      </w:pPr>
      <w:r w:rsidRPr="00194EA1">
        <w:rPr>
          <w:b/>
          <w:noProof/>
        </w:rPr>
        <w:drawing>
          <wp:inline distT="0" distB="0" distL="0" distR="0" wp14:anchorId="34152287" wp14:editId="29DA533C">
            <wp:extent cx="2031365" cy="1386732"/>
            <wp:effectExtent l="0" t="0" r="6985" b="4445"/>
            <wp:docPr id="3" name="Рисунок 7" descr="http://allthecities.com/system/panoramas/pictures/001/348/341/original/open-uri20131012-1477-1f5zizo?138154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thecities.com/system/panoramas/pictures/001/348/341/original/open-uri20131012-1477-1f5zizo?1381548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28" cy="140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61C" w:rsidRPr="00194EA1">
        <w:rPr>
          <w:b/>
          <w:noProof/>
        </w:rPr>
        <w:drawing>
          <wp:inline distT="0" distB="0" distL="0" distR="0" wp14:anchorId="1BEFF552" wp14:editId="5FA2FF63">
            <wp:extent cx="1998076" cy="1376837"/>
            <wp:effectExtent l="0" t="0" r="2540" b="0"/>
            <wp:docPr id="2" name="Рисунок 4" descr="http://cdn.smolcity.ru/upload/big/907/168.2._Smolensk._K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molcity.ru/upload/big/907/168.2._Smolensk._K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6371" cy="1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424" w:rsidRPr="005E1424">
        <w:t xml:space="preserve"> </w:t>
      </w:r>
      <w:r w:rsidR="005E1424">
        <w:rPr>
          <w:noProof/>
        </w:rPr>
        <w:drawing>
          <wp:inline distT="0" distB="0" distL="0" distR="0" wp14:anchorId="11F36665" wp14:editId="2AC957FD">
            <wp:extent cx="2391282" cy="1400853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9701" cy="142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9A" w:rsidRDefault="00236C9A" w:rsidP="00E20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07.00 Выезд группы из Могилева. Транзит по РБ и РФ.</w:t>
      </w:r>
    </w:p>
    <w:p w:rsidR="00E2061C" w:rsidRDefault="00236C9A" w:rsidP="00E2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7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– 13.00 </w:t>
      </w:r>
      <w:proofErr w:type="spellStart"/>
      <w:r w:rsidR="00E2061C" w:rsidRPr="00E20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Автобусно</w:t>
      </w:r>
      <w:proofErr w:type="spellEnd"/>
      <w:r w:rsidR="00E2061C" w:rsidRPr="00E20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-пешеходная обзорная экскурсия</w:t>
      </w:r>
      <w:r w:rsidR="00E2061C" w:rsidRPr="00E2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 </w:t>
      </w:r>
      <w:r w:rsidR="00E2061C" w:rsidRPr="00E2061C">
        <w:rPr>
          <w:rFonts w:ascii="Times New Roman" w:hAnsi="Times New Roman" w:cs="Times New Roman"/>
          <w:sz w:val="24"/>
          <w:szCs w:val="24"/>
        </w:rPr>
        <w:t xml:space="preserve">с посещением Свято-Успенского Кафедрального собора, Лопатинского сада, Сквера памяти героев, осмотром архитектурного ансамбля Соборного холма, </w:t>
      </w:r>
      <w:proofErr w:type="gramStart"/>
      <w:r w:rsidR="00E2061C" w:rsidRPr="00E2061C">
        <w:rPr>
          <w:rFonts w:ascii="Times New Roman" w:hAnsi="Times New Roman" w:cs="Times New Roman"/>
          <w:sz w:val="24"/>
          <w:szCs w:val="24"/>
        </w:rPr>
        <w:t>Смоленской  крепостной</w:t>
      </w:r>
      <w:proofErr w:type="gramEnd"/>
      <w:r w:rsidR="00E2061C" w:rsidRPr="00E2061C">
        <w:rPr>
          <w:rFonts w:ascii="Times New Roman" w:hAnsi="Times New Roman" w:cs="Times New Roman"/>
          <w:sz w:val="24"/>
          <w:szCs w:val="24"/>
        </w:rPr>
        <w:t xml:space="preserve"> стены XVI-XVII </w:t>
      </w:r>
      <w:proofErr w:type="spellStart"/>
      <w:r w:rsidR="00E2061C" w:rsidRPr="00E2061C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E2061C" w:rsidRPr="00E2061C">
        <w:rPr>
          <w:rFonts w:ascii="Times New Roman" w:hAnsi="Times New Roman" w:cs="Times New Roman"/>
          <w:sz w:val="24"/>
          <w:szCs w:val="24"/>
        </w:rPr>
        <w:t xml:space="preserve">, памятников и памятных мест, посвященных войнам 1812 г. и 1941-45 </w:t>
      </w:r>
      <w:proofErr w:type="spellStart"/>
      <w:r w:rsidR="00E2061C" w:rsidRPr="00E2061C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E2061C" w:rsidRPr="00E2061C">
        <w:rPr>
          <w:rFonts w:ascii="Times New Roman" w:hAnsi="Times New Roman" w:cs="Times New Roman"/>
          <w:sz w:val="24"/>
          <w:szCs w:val="24"/>
        </w:rPr>
        <w:t xml:space="preserve">, знаменитым смолянам </w:t>
      </w:r>
      <w:proofErr w:type="spellStart"/>
      <w:r w:rsidR="00E2061C" w:rsidRPr="00E2061C">
        <w:rPr>
          <w:rFonts w:ascii="Times New Roman" w:hAnsi="Times New Roman" w:cs="Times New Roman"/>
          <w:sz w:val="24"/>
          <w:szCs w:val="24"/>
        </w:rPr>
        <w:t>М.И.Глинке</w:t>
      </w:r>
      <w:proofErr w:type="spellEnd"/>
      <w:r w:rsidR="00E2061C" w:rsidRPr="00E20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61C" w:rsidRPr="00E2061C">
        <w:rPr>
          <w:rFonts w:ascii="Times New Roman" w:hAnsi="Times New Roman" w:cs="Times New Roman"/>
          <w:sz w:val="24"/>
          <w:szCs w:val="24"/>
        </w:rPr>
        <w:t>Ю.А.Гагарину</w:t>
      </w:r>
      <w:proofErr w:type="spellEnd"/>
      <w:r w:rsidR="00E2061C" w:rsidRPr="00E2061C">
        <w:rPr>
          <w:rFonts w:ascii="Times New Roman" w:hAnsi="Times New Roman" w:cs="Times New Roman"/>
          <w:sz w:val="24"/>
          <w:szCs w:val="24"/>
        </w:rPr>
        <w:t>,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36C9A" w:rsidRPr="00E2061C" w:rsidRDefault="00236C9A" w:rsidP="00E20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13.10 – 14.00 Переезд в </w:t>
      </w:r>
      <w:r w:rsidRPr="00236C9A">
        <w:rPr>
          <w:rFonts w:ascii="Times New Roman" w:hAnsi="Times New Roman" w:cs="Times New Roman"/>
          <w:b/>
          <w:sz w:val="24"/>
          <w:szCs w:val="24"/>
        </w:rPr>
        <w:t>имение «Талашкино».</w:t>
      </w:r>
    </w:p>
    <w:p w:rsidR="00236C9A" w:rsidRPr="00236C9A" w:rsidRDefault="00236C9A" w:rsidP="00236C9A">
      <w:pPr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>14.10 – 16.</w:t>
      </w:r>
      <w:r w:rsidR="0055218B">
        <w:rPr>
          <w:rFonts w:ascii="Times New Roman" w:hAnsi="Times New Roman" w:cs="Times New Roman"/>
          <w:sz w:val="24"/>
          <w:szCs w:val="24"/>
        </w:rPr>
        <w:t>3</w:t>
      </w:r>
      <w:r w:rsidRPr="00236C9A">
        <w:rPr>
          <w:rFonts w:ascii="Times New Roman" w:hAnsi="Times New Roman" w:cs="Times New Roman"/>
          <w:sz w:val="24"/>
          <w:szCs w:val="24"/>
        </w:rPr>
        <w:t>0 Экскурсия по колоритной усадьбу, где и сейчас царит атмосфера вдохновения и творчества, привлекавшая многих выдающихся людей. Вы узнаете о </w:t>
      </w:r>
      <w:r w:rsidRPr="00236C9A">
        <w:rPr>
          <w:rFonts w:ascii="Times New Roman" w:hAnsi="Times New Roman" w:cs="Times New Roman"/>
          <w:b/>
          <w:sz w:val="24"/>
          <w:szCs w:val="24"/>
        </w:rPr>
        <w:t>Врубеле, Рерихе, Репине, Шаляпине</w:t>
      </w:r>
      <w:r w:rsidRPr="00236C9A">
        <w:rPr>
          <w:rFonts w:ascii="Times New Roman" w:hAnsi="Times New Roman" w:cs="Times New Roman"/>
          <w:sz w:val="24"/>
          <w:szCs w:val="24"/>
        </w:rPr>
        <w:t xml:space="preserve"> и других знаменитых творцах, бывавших в мастерской княгини Марии </w:t>
      </w:r>
      <w:proofErr w:type="spellStart"/>
      <w:r w:rsidRPr="00236C9A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236C9A">
        <w:rPr>
          <w:rFonts w:ascii="Times New Roman" w:hAnsi="Times New Roman" w:cs="Times New Roman"/>
          <w:sz w:val="24"/>
          <w:szCs w:val="24"/>
        </w:rPr>
        <w:t xml:space="preserve">. Побываете </w:t>
      </w:r>
      <w:proofErr w:type="gramStart"/>
      <w:r w:rsidRPr="00236C9A">
        <w:rPr>
          <w:rFonts w:ascii="Times New Roman" w:hAnsi="Times New Roman" w:cs="Times New Roman"/>
          <w:sz w:val="24"/>
          <w:szCs w:val="24"/>
        </w:rPr>
        <w:t xml:space="preserve">в расписном </w:t>
      </w:r>
      <w:r w:rsidRPr="0055218B">
        <w:rPr>
          <w:rFonts w:ascii="Times New Roman" w:hAnsi="Times New Roman" w:cs="Times New Roman"/>
          <w:b/>
          <w:sz w:val="24"/>
          <w:szCs w:val="24"/>
        </w:rPr>
        <w:t>«Теремке»-</w:t>
      </w:r>
      <w:r w:rsidRPr="00236C9A">
        <w:rPr>
          <w:rFonts w:ascii="Times New Roman" w:hAnsi="Times New Roman" w:cs="Times New Roman"/>
          <w:sz w:val="24"/>
          <w:szCs w:val="24"/>
        </w:rPr>
        <w:t xml:space="preserve"> удивительное строение</w:t>
      </w:r>
      <w:proofErr w:type="gramEnd"/>
      <w:r w:rsidRPr="00236C9A">
        <w:rPr>
          <w:rFonts w:ascii="Times New Roman" w:hAnsi="Times New Roman" w:cs="Times New Roman"/>
          <w:sz w:val="24"/>
          <w:szCs w:val="24"/>
        </w:rPr>
        <w:t xml:space="preserve"> — шедевр русского зодчества, возведенный по проекту Малютина. Сейчас в сказочном домике находится музей русского живописного и декоративно-прикладного искусства. Мы увидим изделия </w:t>
      </w:r>
      <w:proofErr w:type="spellStart"/>
      <w:r w:rsidRPr="00236C9A">
        <w:rPr>
          <w:rFonts w:ascii="Times New Roman" w:hAnsi="Times New Roman" w:cs="Times New Roman"/>
          <w:sz w:val="24"/>
          <w:szCs w:val="24"/>
        </w:rPr>
        <w:t>талашкинских</w:t>
      </w:r>
      <w:proofErr w:type="spellEnd"/>
      <w:r w:rsidRPr="00236C9A">
        <w:rPr>
          <w:rFonts w:ascii="Times New Roman" w:hAnsi="Times New Roman" w:cs="Times New Roman"/>
          <w:sz w:val="24"/>
          <w:szCs w:val="24"/>
        </w:rPr>
        <w:t xml:space="preserve"> мастерских, акварели Врубеля, керамику Н.К. Рериха, авторскую мебель., </w:t>
      </w:r>
    </w:p>
    <w:p w:rsidR="00236C9A" w:rsidRPr="00236C9A" w:rsidRDefault="00236C9A" w:rsidP="00236C9A">
      <w:pPr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 xml:space="preserve">Посетите </w:t>
      </w:r>
      <w:r w:rsidRPr="0055218B">
        <w:rPr>
          <w:rFonts w:ascii="Times New Roman" w:hAnsi="Times New Roman" w:cs="Times New Roman"/>
          <w:b/>
          <w:sz w:val="24"/>
          <w:szCs w:val="24"/>
        </w:rPr>
        <w:t>храм Духа</w:t>
      </w:r>
      <w:r w:rsidRPr="00236C9A">
        <w:rPr>
          <w:rFonts w:ascii="Times New Roman" w:hAnsi="Times New Roman" w:cs="Times New Roman"/>
          <w:sz w:val="24"/>
          <w:szCs w:val="24"/>
        </w:rPr>
        <w:t xml:space="preserve"> -«плод» уникального творческого союза гениев, обра</w:t>
      </w:r>
      <w:r w:rsidR="00DC5BBA">
        <w:rPr>
          <w:rFonts w:ascii="Times New Roman" w:hAnsi="Times New Roman" w:cs="Times New Roman"/>
          <w:sz w:val="24"/>
          <w:szCs w:val="24"/>
        </w:rPr>
        <w:t>тите</w:t>
      </w:r>
      <w:r w:rsidRPr="00236C9A">
        <w:rPr>
          <w:rFonts w:ascii="Times New Roman" w:hAnsi="Times New Roman" w:cs="Times New Roman"/>
          <w:sz w:val="24"/>
          <w:szCs w:val="24"/>
        </w:rPr>
        <w:t xml:space="preserve"> внимание на великолепную </w:t>
      </w:r>
      <w:r w:rsidRPr="0055218B">
        <w:rPr>
          <w:rFonts w:ascii="Times New Roman" w:hAnsi="Times New Roman" w:cs="Times New Roman"/>
          <w:b/>
          <w:sz w:val="24"/>
          <w:szCs w:val="24"/>
        </w:rPr>
        <w:t>мозаику Рериха «Спас Нерукотворный».</w:t>
      </w:r>
    </w:p>
    <w:p w:rsidR="00903466" w:rsidRPr="00236C9A" w:rsidRDefault="00236C9A" w:rsidP="00236C9A">
      <w:pPr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 xml:space="preserve">Отыщете бывшую </w:t>
      </w:r>
      <w:r w:rsidRPr="00312633">
        <w:rPr>
          <w:rFonts w:ascii="Times New Roman" w:hAnsi="Times New Roman" w:cs="Times New Roman"/>
          <w:b/>
          <w:sz w:val="24"/>
          <w:szCs w:val="24"/>
        </w:rPr>
        <w:t>сельскохозяйственную школу</w:t>
      </w:r>
      <w:r w:rsidRPr="00236C9A">
        <w:rPr>
          <w:rFonts w:ascii="Times New Roman" w:hAnsi="Times New Roman" w:cs="Times New Roman"/>
          <w:sz w:val="24"/>
          <w:szCs w:val="24"/>
        </w:rPr>
        <w:t xml:space="preserve"> для крестьянских детей, открытую княгиней М.К. </w:t>
      </w:r>
      <w:proofErr w:type="spellStart"/>
      <w:r w:rsidRPr="00236C9A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236C9A">
        <w:rPr>
          <w:rFonts w:ascii="Times New Roman" w:hAnsi="Times New Roman" w:cs="Times New Roman"/>
          <w:sz w:val="24"/>
          <w:szCs w:val="24"/>
        </w:rPr>
        <w:t xml:space="preserve">, где вы посидите за партой, попишите пером и почувствуете себя учениками ушедшей эпохи. </w:t>
      </w:r>
    </w:p>
    <w:p w:rsidR="00236C9A" w:rsidRPr="00236C9A" w:rsidRDefault="00236C9A" w:rsidP="00236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C9A">
        <w:rPr>
          <w:rFonts w:ascii="Times New Roman" w:hAnsi="Times New Roman" w:cs="Times New Roman"/>
          <w:sz w:val="24"/>
          <w:szCs w:val="24"/>
        </w:rPr>
        <w:t>1</w:t>
      </w:r>
      <w:r w:rsidR="0055218B">
        <w:rPr>
          <w:rFonts w:ascii="Times New Roman" w:hAnsi="Times New Roman" w:cs="Times New Roman"/>
          <w:sz w:val="24"/>
          <w:szCs w:val="24"/>
        </w:rPr>
        <w:t>7</w:t>
      </w:r>
      <w:r w:rsidRPr="00236C9A">
        <w:rPr>
          <w:rFonts w:ascii="Times New Roman" w:hAnsi="Times New Roman" w:cs="Times New Roman"/>
          <w:sz w:val="24"/>
          <w:szCs w:val="24"/>
        </w:rPr>
        <w:t>.</w:t>
      </w:r>
      <w:r w:rsidR="0055218B">
        <w:rPr>
          <w:rFonts w:ascii="Times New Roman" w:hAnsi="Times New Roman" w:cs="Times New Roman"/>
          <w:sz w:val="24"/>
          <w:szCs w:val="24"/>
        </w:rPr>
        <w:t>0</w:t>
      </w:r>
      <w:r w:rsidRPr="00236C9A">
        <w:rPr>
          <w:rFonts w:ascii="Times New Roman" w:hAnsi="Times New Roman" w:cs="Times New Roman"/>
          <w:sz w:val="24"/>
          <w:szCs w:val="24"/>
        </w:rPr>
        <w:t>0 Выезд группы домой.</w:t>
      </w:r>
    </w:p>
    <w:p w:rsidR="00903466" w:rsidRPr="00236C9A" w:rsidRDefault="0055218B" w:rsidP="00236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4FA">
        <w:rPr>
          <w:rFonts w:ascii="Times New Roman" w:hAnsi="Times New Roman" w:cs="Times New Roman"/>
          <w:sz w:val="24"/>
          <w:szCs w:val="24"/>
        </w:rPr>
        <w:t>1</w:t>
      </w:r>
      <w:r w:rsidR="00903466" w:rsidRPr="00236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03466" w:rsidRPr="00236C9A">
        <w:rPr>
          <w:rFonts w:ascii="Times New Roman" w:hAnsi="Times New Roman" w:cs="Times New Roman"/>
          <w:sz w:val="24"/>
          <w:szCs w:val="24"/>
        </w:rPr>
        <w:t>0 – Прибытие в Могилев.</w:t>
      </w:r>
    </w:p>
    <w:p w:rsidR="00903466" w:rsidRPr="000D0451" w:rsidRDefault="00903466" w:rsidP="00903466">
      <w:pPr>
        <w:spacing w:after="0"/>
        <w:rPr>
          <w:rFonts w:ascii="Times New Roman" w:hAnsi="Times New Roman" w:cs="Times New Roman"/>
        </w:rPr>
      </w:pPr>
    </w:p>
    <w:p w:rsidR="00106B4D" w:rsidRDefault="00903466" w:rsidP="00903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B8">
        <w:rPr>
          <w:rFonts w:ascii="Times New Roman" w:hAnsi="Times New Roman" w:cs="Times New Roman"/>
          <w:b/>
          <w:sz w:val="28"/>
          <w:szCs w:val="28"/>
        </w:rPr>
        <w:t xml:space="preserve">Стоимость программы: </w:t>
      </w:r>
    </w:p>
    <w:p w:rsidR="005E1424" w:rsidRPr="00C554B8" w:rsidRDefault="00903466" w:rsidP="00903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B8">
        <w:rPr>
          <w:rFonts w:ascii="Times New Roman" w:hAnsi="Times New Roman" w:cs="Times New Roman"/>
          <w:b/>
          <w:sz w:val="28"/>
          <w:szCs w:val="28"/>
        </w:rPr>
        <w:t xml:space="preserve">(группа </w:t>
      </w:r>
      <w:r w:rsidR="005E62E1">
        <w:rPr>
          <w:rFonts w:ascii="Times New Roman" w:hAnsi="Times New Roman" w:cs="Times New Roman"/>
          <w:b/>
          <w:sz w:val="28"/>
          <w:szCs w:val="28"/>
        </w:rPr>
        <w:t>4</w:t>
      </w:r>
      <w:r w:rsidR="00106B4D">
        <w:rPr>
          <w:rFonts w:ascii="Times New Roman" w:hAnsi="Times New Roman" w:cs="Times New Roman"/>
          <w:b/>
          <w:sz w:val="28"/>
          <w:szCs w:val="28"/>
        </w:rPr>
        <w:t>0+</w:t>
      </w:r>
      <w:r w:rsidRPr="00C554B8">
        <w:rPr>
          <w:rFonts w:ascii="Times New Roman" w:hAnsi="Times New Roman" w:cs="Times New Roman"/>
          <w:b/>
          <w:sz w:val="28"/>
          <w:szCs w:val="28"/>
        </w:rPr>
        <w:t xml:space="preserve"> чел.)</w:t>
      </w:r>
      <w:r w:rsidR="005E1424" w:rsidRPr="00C55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4B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554B8" w:rsidRPr="00C554B8">
        <w:rPr>
          <w:rFonts w:ascii="Times New Roman" w:hAnsi="Times New Roman" w:cs="Times New Roman"/>
          <w:b/>
          <w:sz w:val="28"/>
          <w:szCs w:val="28"/>
        </w:rPr>
        <w:t>115</w:t>
      </w:r>
      <w:r w:rsidR="00FA3EDD">
        <w:rPr>
          <w:rFonts w:ascii="Times New Roman" w:hAnsi="Times New Roman" w:cs="Times New Roman"/>
          <w:b/>
          <w:sz w:val="28"/>
          <w:szCs w:val="28"/>
        </w:rPr>
        <w:t>,00 руб. + 2</w:t>
      </w:r>
      <w:r w:rsidR="00C554B8" w:rsidRPr="00C554B8">
        <w:rPr>
          <w:rFonts w:ascii="Times New Roman" w:hAnsi="Times New Roman" w:cs="Times New Roman"/>
          <w:b/>
          <w:sz w:val="28"/>
          <w:szCs w:val="28"/>
        </w:rPr>
        <w:t>5</w:t>
      </w:r>
      <w:r w:rsidR="00833524" w:rsidRPr="00C554B8">
        <w:rPr>
          <w:rFonts w:ascii="Times New Roman" w:hAnsi="Times New Roman" w:cs="Times New Roman"/>
          <w:b/>
          <w:sz w:val="28"/>
          <w:szCs w:val="28"/>
        </w:rPr>
        <w:t>0</w:t>
      </w:r>
      <w:r w:rsidRPr="00C554B8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C554B8">
        <w:rPr>
          <w:rFonts w:ascii="Times New Roman" w:hAnsi="Times New Roman" w:cs="Times New Roman"/>
          <w:b/>
          <w:sz w:val="28"/>
          <w:szCs w:val="28"/>
        </w:rPr>
        <w:t>рос.руб</w:t>
      </w:r>
      <w:proofErr w:type="spellEnd"/>
      <w:r w:rsidRPr="00C554B8">
        <w:rPr>
          <w:rFonts w:ascii="Times New Roman" w:hAnsi="Times New Roman" w:cs="Times New Roman"/>
          <w:b/>
          <w:sz w:val="28"/>
          <w:szCs w:val="28"/>
        </w:rPr>
        <w:t>.</w:t>
      </w:r>
      <w:r w:rsidR="005E1424" w:rsidRPr="00C554B8">
        <w:rPr>
          <w:rFonts w:ascii="Times New Roman" w:hAnsi="Times New Roman" w:cs="Times New Roman"/>
          <w:b/>
          <w:sz w:val="28"/>
          <w:szCs w:val="28"/>
        </w:rPr>
        <w:t>,</w:t>
      </w:r>
    </w:p>
    <w:p w:rsidR="005E1424" w:rsidRPr="00C554B8" w:rsidRDefault="005E1424" w:rsidP="00903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CE8" w:rsidRPr="005E1424" w:rsidRDefault="00544CE8" w:rsidP="005E1424">
      <w:pPr>
        <w:rPr>
          <w:rFonts w:ascii="Times New Roman" w:hAnsi="Times New Roman" w:cs="Times New Roman"/>
          <w:sz w:val="24"/>
          <w:szCs w:val="24"/>
        </w:rPr>
      </w:pPr>
      <w:r w:rsidRPr="005E1424">
        <w:rPr>
          <w:rFonts w:ascii="Times New Roman" w:hAnsi="Times New Roman" w:cs="Times New Roman"/>
          <w:sz w:val="24"/>
          <w:szCs w:val="24"/>
        </w:rPr>
        <w:t>В стоимость входит</w:t>
      </w:r>
      <w:r w:rsidR="00903466" w:rsidRPr="005E1424">
        <w:rPr>
          <w:rFonts w:ascii="Times New Roman" w:hAnsi="Times New Roman" w:cs="Times New Roman"/>
          <w:sz w:val="24"/>
          <w:szCs w:val="24"/>
        </w:rPr>
        <w:t>: транспортное</w:t>
      </w:r>
      <w:r w:rsidR="002974A4" w:rsidRPr="005E1424">
        <w:rPr>
          <w:rFonts w:ascii="Times New Roman" w:hAnsi="Times New Roman" w:cs="Times New Roman"/>
          <w:sz w:val="24"/>
          <w:szCs w:val="24"/>
        </w:rPr>
        <w:t xml:space="preserve"> обслуживание</w:t>
      </w:r>
      <w:r w:rsidR="0008094A" w:rsidRPr="005E1424">
        <w:rPr>
          <w:rFonts w:ascii="Times New Roman" w:hAnsi="Times New Roman" w:cs="Times New Roman"/>
          <w:sz w:val="24"/>
          <w:szCs w:val="24"/>
        </w:rPr>
        <w:t xml:space="preserve">, </w:t>
      </w:r>
      <w:r w:rsidR="0055218B" w:rsidRPr="005E1424">
        <w:rPr>
          <w:rFonts w:ascii="Times New Roman" w:hAnsi="Times New Roman" w:cs="Times New Roman"/>
          <w:sz w:val="24"/>
          <w:szCs w:val="24"/>
        </w:rPr>
        <w:t xml:space="preserve">экскурсионное обслуживание + входные билеты по программе, </w:t>
      </w:r>
      <w:r w:rsidR="0008094A" w:rsidRPr="005E1424">
        <w:rPr>
          <w:rFonts w:ascii="Times New Roman" w:hAnsi="Times New Roman" w:cs="Times New Roman"/>
          <w:sz w:val="24"/>
          <w:szCs w:val="24"/>
        </w:rPr>
        <w:t>сопровождение группы</w:t>
      </w:r>
      <w:r w:rsidR="0055218B" w:rsidRPr="005E1424">
        <w:rPr>
          <w:rFonts w:ascii="Times New Roman" w:hAnsi="Times New Roman" w:cs="Times New Roman"/>
          <w:sz w:val="24"/>
          <w:szCs w:val="24"/>
        </w:rPr>
        <w:t>.</w:t>
      </w:r>
      <w:r w:rsidRPr="005E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24" w:rsidRPr="005E1424" w:rsidRDefault="005E1424" w:rsidP="005E1424">
      <w:pPr>
        <w:rPr>
          <w:rFonts w:ascii="Times New Roman" w:hAnsi="Times New Roman" w:cs="Times New Roman"/>
          <w:sz w:val="24"/>
          <w:szCs w:val="24"/>
        </w:rPr>
      </w:pPr>
      <w:r w:rsidRPr="005E1424">
        <w:rPr>
          <w:rFonts w:ascii="Times New Roman" w:hAnsi="Times New Roman" w:cs="Times New Roman"/>
          <w:sz w:val="24"/>
          <w:szCs w:val="24"/>
        </w:rPr>
        <w:t>Дополнительно оплачивается: личные расходы.</w:t>
      </w:r>
    </w:p>
    <w:sectPr w:rsidR="005E1424" w:rsidRPr="005E1424" w:rsidSect="0083352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6D"/>
    <w:rsid w:val="0008094A"/>
    <w:rsid w:val="000D0451"/>
    <w:rsid w:val="00106B4D"/>
    <w:rsid w:val="00174C92"/>
    <w:rsid w:val="001E30D3"/>
    <w:rsid w:val="00236C9A"/>
    <w:rsid w:val="002974A4"/>
    <w:rsid w:val="00312633"/>
    <w:rsid w:val="00431C5A"/>
    <w:rsid w:val="004F65F0"/>
    <w:rsid w:val="00544CE8"/>
    <w:rsid w:val="0055218B"/>
    <w:rsid w:val="005E1424"/>
    <w:rsid w:val="005E62E1"/>
    <w:rsid w:val="00716F6D"/>
    <w:rsid w:val="00771967"/>
    <w:rsid w:val="007C3213"/>
    <w:rsid w:val="00805747"/>
    <w:rsid w:val="00833524"/>
    <w:rsid w:val="00903466"/>
    <w:rsid w:val="00A83629"/>
    <w:rsid w:val="00B704FA"/>
    <w:rsid w:val="00C554B8"/>
    <w:rsid w:val="00CA33D8"/>
    <w:rsid w:val="00DC5BBA"/>
    <w:rsid w:val="00E2061C"/>
    <w:rsid w:val="00FA3EDD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4BB2-F0F9-4878-BB6B-DFFA9C7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4C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6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2025-01-20T11:26:00Z</cp:lastPrinted>
  <dcterms:created xsi:type="dcterms:W3CDTF">2024-09-02T06:37:00Z</dcterms:created>
  <dcterms:modified xsi:type="dcterms:W3CDTF">2025-01-20T11:26:00Z</dcterms:modified>
</cp:coreProperties>
</file>