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F1" w:rsidRDefault="00D37030" w:rsidP="006E7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ОЧАРОВАНИЕ СЕВЕРНОГО КРАЯ</w:t>
      </w:r>
    </w:p>
    <w:p w:rsidR="006E72F1" w:rsidRDefault="001A1A28" w:rsidP="006E7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2F1" w:rsidRPr="006E72F1">
        <w:rPr>
          <w:rFonts w:ascii="Times New Roman" w:hAnsi="Times New Roman" w:cs="Times New Roman"/>
          <w:b/>
          <w:sz w:val="24"/>
          <w:szCs w:val="24"/>
        </w:rPr>
        <w:t xml:space="preserve">(Могилев </w:t>
      </w:r>
      <w:r w:rsidR="00D37030">
        <w:rPr>
          <w:rFonts w:ascii="Times New Roman" w:hAnsi="Times New Roman" w:cs="Times New Roman"/>
          <w:b/>
          <w:sz w:val="24"/>
          <w:szCs w:val="24"/>
        </w:rPr>
        <w:t>–</w:t>
      </w:r>
      <w:r w:rsidR="006E72F1" w:rsidRPr="006E7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030">
        <w:rPr>
          <w:rFonts w:ascii="Times New Roman" w:hAnsi="Times New Roman" w:cs="Times New Roman"/>
          <w:b/>
          <w:sz w:val="24"/>
          <w:szCs w:val="24"/>
        </w:rPr>
        <w:t xml:space="preserve">Выборг – </w:t>
      </w:r>
      <w:r w:rsidR="00F33BCE">
        <w:rPr>
          <w:rFonts w:ascii="Times New Roman" w:hAnsi="Times New Roman" w:cs="Times New Roman"/>
          <w:b/>
          <w:sz w:val="24"/>
          <w:szCs w:val="24"/>
        </w:rPr>
        <w:t>Санкт-Петербург</w:t>
      </w:r>
      <w:r w:rsidR="007E43D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E72F1" w:rsidRPr="006E72F1">
        <w:rPr>
          <w:rFonts w:ascii="Times New Roman" w:hAnsi="Times New Roman" w:cs="Times New Roman"/>
          <w:b/>
          <w:sz w:val="24"/>
          <w:szCs w:val="24"/>
        </w:rPr>
        <w:t>Могилев)</w:t>
      </w:r>
    </w:p>
    <w:p w:rsidR="006E72F1" w:rsidRPr="0020437F" w:rsidRDefault="00275BCB" w:rsidP="007D3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B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20.06 </w:t>
      </w:r>
      <w:proofErr w:type="gramStart"/>
      <w:r w:rsidRPr="00275BCB">
        <w:rPr>
          <w:rFonts w:ascii="Times New Roman" w:hAnsi="Times New Roman" w:cs="Times New Roman"/>
          <w:b/>
          <w:color w:val="FF0000"/>
          <w:sz w:val="24"/>
          <w:szCs w:val="24"/>
        </w:rPr>
        <w:t>( 21</w:t>
      </w:r>
      <w:proofErr w:type="gramEnd"/>
      <w:r w:rsidRPr="00275B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-22.06) 23.06.2025 года   </w:t>
      </w:r>
      <w:r w:rsidR="004C5476" w:rsidRPr="00275B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E03AF" w:rsidRPr="00275BC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2E03AF">
        <w:rPr>
          <w:rFonts w:ascii="Times New Roman" w:hAnsi="Times New Roman" w:cs="Times New Roman"/>
          <w:b/>
          <w:sz w:val="24"/>
          <w:szCs w:val="24"/>
        </w:rPr>
        <w:t>дня</w:t>
      </w:r>
      <w:r w:rsidR="00B24DA9">
        <w:rPr>
          <w:rFonts w:ascii="Times New Roman" w:hAnsi="Times New Roman" w:cs="Times New Roman"/>
          <w:b/>
          <w:sz w:val="24"/>
          <w:szCs w:val="24"/>
        </w:rPr>
        <w:t>/ 1 ночь</w:t>
      </w:r>
    </w:p>
    <w:tbl>
      <w:tblPr>
        <w:tblStyle w:val="a4"/>
        <w:tblW w:w="1034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2172"/>
        <w:gridCol w:w="4746"/>
        <w:gridCol w:w="2639"/>
      </w:tblGrid>
      <w:tr w:rsidR="0020437F" w:rsidTr="00787B2E">
        <w:trPr>
          <w:gridBefore w:val="1"/>
          <w:wBefore w:w="792" w:type="dxa"/>
        </w:trPr>
        <w:tc>
          <w:tcPr>
            <w:tcW w:w="2172" w:type="dxa"/>
          </w:tcPr>
          <w:p w:rsidR="0020437F" w:rsidRDefault="0020437F" w:rsidP="006E72F1">
            <w:pPr>
              <w:spacing w:before="100" w:beforeAutospacing="1" w:after="100" w:afterAutospacing="1" w:line="24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8531CD" wp14:editId="10D4385A">
                  <wp:extent cx="1242060" cy="931942"/>
                  <wp:effectExtent l="0" t="0" r="0" b="1905"/>
                  <wp:docPr id="6" name="Рисунок 6" descr="http://forum.saechka.ru/uploads/monthly_12_2011/post-1990-1322722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orum.saechka.ru/uploads/monthly_12_2011/post-1990-1322722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928" cy="946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</w:tcPr>
          <w:p w:rsidR="0020437F" w:rsidRDefault="0020437F" w:rsidP="006E72F1">
            <w:pPr>
              <w:spacing w:before="100" w:beforeAutospacing="1" w:after="100" w:afterAutospacing="1" w:line="24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8294FC" wp14:editId="049A670C">
                  <wp:extent cx="2867299" cy="929005"/>
                  <wp:effectExtent l="0" t="0" r="9525" b="4445"/>
                  <wp:docPr id="2" name="Рисунок 2" descr="http://vgosti.net/wp-content/uploads/2013/03/V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gosti.net/wp-content/uploads/2013/03/V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225" cy="940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:rsidR="0020437F" w:rsidRDefault="0020437F" w:rsidP="0020437F">
            <w:pPr>
              <w:spacing w:before="100" w:beforeAutospacing="1" w:after="100" w:afterAutospacing="1" w:line="240" w:lineRule="atLeast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20456C9" wp14:editId="5B8251FB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0</wp:posOffset>
                  </wp:positionV>
                  <wp:extent cx="1447800" cy="95250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72F1" w:rsidRPr="00625BA9" w:rsidTr="0078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92" w:type="dxa"/>
          </w:tcPr>
          <w:p w:rsidR="006E72F1" w:rsidRPr="00625BA9" w:rsidRDefault="006E72F1" w:rsidP="002C4379"/>
        </w:tc>
        <w:tc>
          <w:tcPr>
            <w:tcW w:w="9557" w:type="dxa"/>
            <w:gridSpan w:val="3"/>
          </w:tcPr>
          <w:p w:rsidR="006E72F1" w:rsidRPr="00B24DA9" w:rsidRDefault="006E72F1" w:rsidP="00B24DA9">
            <w:pPr>
              <w:jc w:val="center"/>
              <w:rPr>
                <w:b/>
              </w:rPr>
            </w:pPr>
            <w:r w:rsidRPr="00B24DA9">
              <w:rPr>
                <w:b/>
              </w:rPr>
              <w:t>Программа путешествия</w:t>
            </w:r>
          </w:p>
        </w:tc>
      </w:tr>
      <w:tr w:rsidR="006E72F1" w:rsidRPr="00625BA9" w:rsidTr="0078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92" w:type="dxa"/>
          </w:tcPr>
          <w:p w:rsidR="006E72F1" w:rsidRPr="00625BA9" w:rsidRDefault="006E72F1" w:rsidP="002C4379">
            <w:r w:rsidRPr="00625BA9">
              <w:t>День 1</w:t>
            </w:r>
          </w:p>
        </w:tc>
        <w:tc>
          <w:tcPr>
            <w:tcW w:w="9557" w:type="dxa"/>
            <w:gridSpan w:val="3"/>
          </w:tcPr>
          <w:p w:rsidR="006E72F1" w:rsidRPr="00625BA9" w:rsidRDefault="00D37030" w:rsidP="00F33BCE">
            <w:r w:rsidRPr="00625BA9">
              <w:t xml:space="preserve">18.00 – выезд группы из </w:t>
            </w:r>
            <w:r w:rsidR="00F33BCE">
              <w:t>Могилев</w:t>
            </w:r>
            <w:r w:rsidRPr="00625BA9">
              <w:t>а. Транзит по территории РБ, РФ. Ночной переезд.</w:t>
            </w:r>
          </w:p>
        </w:tc>
      </w:tr>
      <w:tr w:rsidR="006E72F1" w:rsidRPr="00625BA9" w:rsidTr="0078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92" w:type="dxa"/>
          </w:tcPr>
          <w:p w:rsidR="006E72F1" w:rsidRPr="00625BA9" w:rsidRDefault="006E72F1" w:rsidP="002C4379">
            <w:r w:rsidRPr="00625BA9">
              <w:t>День 2</w:t>
            </w:r>
          </w:p>
        </w:tc>
        <w:tc>
          <w:tcPr>
            <w:tcW w:w="9557" w:type="dxa"/>
            <w:gridSpan w:val="3"/>
          </w:tcPr>
          <w:p w:rsidR="003D5634" w:rsidRDefault="007E43D9" w:rsidP="00B31A32">
            <w:r>
              <w:t>0</w:t>
            </w:r>
            <w:r w:rsidR="003D5634">
              <w:t>6</w:t>
            </w:r>
            <w:r>
              <w:t xml:space="preserve">.00- прибытие в Санкт-Петербург. Санитарная пауза. Встреча с гидом-экскурсоводом. </w:t>
            </w:r>
          </w:p>
          <w:p w:rsidR="003D5634" w:rsidRPr="003D5634" w:rsidRDefault="003D5634" w:rsidP="003D563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3D5634">
              <w:rPr>
                <w:sz w:val="20"/>
                <w:szCs w:val="20"/>
              </w:rPr>
              <w:t xml:space="preserve">08.00 </w:t>
            </w:r>
            <w:r w:rsidR="007E43D9" w:rsidRPr="003D5634">
              <w:rPr>
                <w:sz w:val="20"/>
                <w:szCs w:val="20"/>
              </w:rPr>
              <w:t>Выезд в Выборг (138 км.).</w:t>
            </w:r>
            <w:r w:rsidR="007E43D9">
              <w:t xml:space="preserve"> </w:t>
            </w:r>
            <w:r w:rsidRPr="003D5634">
              <w:rPr>
                <w:b/>
                <w:bCs/>
                <w:color w:val="000000"/>
                <w:sz w:val="20"/>
                <w:szCs w:val="20"/>
              </w:rPr>
              <w:t xml:space="preserve">Трассовая экскурсия “Выборг: путешествие в Средневековье по Королевской дороге”. </w:t>
            </w:r>
            <w:r w:rsidRPr="003D5634">
              <w:rPr>
                <w:bCs/>
                <w:color w:val="000000"/>
                <w:sz w:val="20"/>
                <w:szCs w:val="20"/>
              </w:rPr>
              <w:t xml:space="preserve">Выборг – настоящий европейский город, основанный шведами в конце XIII </w:t>
            </w:r>
            <w:proofErr w:type="spellStart"/>
            <w:proofErr w:type="gramStart"/>
            <w:r w:rsidRPr="003D5634">
              <w:rPr>
                <w:bCs/>
                <w:color w:val="000000"/>
                <w:sz w:val="20"/>
                <w:szCs w:val="20"/>
              </w:rPr>
              <w:t>столетия</w:t>
            </w:r>
            <w:r w:rsidR="007D3B26">
              <w:rPr>
                <w:bCs/>
                <w:color w:val="000000"/>
                <w:sz w:val="20"/>
                <w:szCs w:val="20"/>
              </w:rPr>
              <w:t>.</w:t>
            </w:r>
            <w:r w:rsidRPr="003D5634">
              <w:rPr>
                <w:bCs/>
                <w:color w:val="000000"/>
                <w:sz w:val="20"/>
                <w:szCs w:val="20"/>
              </w:rPr>
              <w:t>Наше</w:t>
            </w:r>
            <w:proofErr w:type="spellEnd"/>
            <w:proofErr w:type="gramEnd"/>
            <w:r w:rsidRPr="003D5634">
              <w:rPr>
                <w:bCs/>
                <w:color w:val="000000"/>
                <w:sz w:val="20"/>
                <w:szCs w:val="20"/>
              </w:rPr>
              <w:t xml:space="preserve"> путешествие пройдет по </w:t>
            </w:r>
            <w:r w:rsidRPr="003D5634">
              <w:rPr>
                <w:b/>
                <w:bCs/>
                <w:color w:val="000000"/>
                <w:sz w:val="20"/>
                <w:szCs w:val="20"/>
              </w:rPr>
              <w:t>Королевской дороге</w:t>
            </w:r>
            <w:r w:rsidRPr="003D5634">
              <w:rPr>
                <w:bCs/>
                <w:color w:val="000000"/>
                <w:sz w:val="20"/>
                <w:szCs w:val="20"/>
              </w:rPr>
              <w:t xml:space="preserve"> – старинному маршруту, простирающемуся далеко за пределы России. </w:t>
            </w:r>
            <w:r w:rsidR="007D3B26">
              <w:rPr>
                <w:bCs/>
                <w:color w:val="000000"/>
                <w:sz w:val="20"/>
                <w:szCs w:val="20"/>
              </w:rPr>
              <w:t xml:space="preserve">Вся </w:t>
            </w:r>
            <w:r w:rsidRPr="003D5634">
              <w:rPr>
                <w:bCs/>
                <w:color w:val="000000"/>
                <w:sz w:val="20"/>
                <w:szCs w:val="20"/>
              </w:rPr>
              <w:t>дорога пойдет бок о бок с Финским заливом.</w:t>
            </w:r>
            <w:r w:rsidRPr="003D56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F33BCE" w:rsidRDefault="007E43D9" w:rsidP="00B31A32">
            <w:r>
              <w:t>10</w:t>
            </w:r>
            <w:r w:rsidR="00D37030" w:rsidRPr="00625BA9">
              <w:t xml:space="preserve">.00 – прибытие в старинный город </w:t>
            </w:r>
            <w:r w:rsidR="00D37030" w:rsidRPr="00625BA9">
              <w:rPr>
                <w:b/>
              </w:rPr>
              <w:t xml:space="preserve">Выборг, </w:t>
            </w:r>
            <w:r w:rsidR="00D37030" w:rsidRPr="00625BA9">
              <w:t>расположенный в</w:t>
            </w:r>
            <w:r w:rsidR="00D37030" w:rsidRPr="00625BA9">
              <w:rPr>
                <w:b/>
              </w:rPr>
              <w:t xml:space="preserve"> </w:t>
            </w:r>
            <w:r w:rsidR="00D37030" w:rsidRPr="00625BA9">
              <w:t>20 км от</w:t>
            </w:r>
            <w:r w:rsidR="00D37030" w:rsidRPr="00625BA9">
              <w:rPr>
                <w:b/>
              </w:rPr>
              <w:t xml:space="preserve"> </w:t>
            </w:r>
            <w:r w:rsidR="00D37030" w:rsidRPr="00625BA9">
              <w:t>финской границы и покоряющий своим колоритом.</w:t>
            </w:r>
            <w:r>
              <w:t xml:space="preserve">  </w:t>
            </w:r>
            <w:proofErr w:type="spellStart"/>
            <w:r w:rsidR="00D37030" w:rsidRPr="00625BA9">
              <w:rPr>
                <w:b/>
              </w:rPr>
              <w:t>Автобусно</w:t>
            </w:r>
            <w:proofErr w:type="spellEnd"/>
            <w:r w:rsidR="00D37030" w:rsidRPr="00625BA9">
              <w:rPr>
                <w:b/>
              </w:rPr>
              <w:t xml:space="preserve">-пешеходная экскурсия по Выборгу: </w:t>
            </w:r>
            <w:r w:rsidR="00F33BCE" w:rsidRPr="003D5634">
              <w:t>Ратуша</w:t>
            </w:r>
            <w:r w:rsidR="00D37030" w:rsidRPr="00625BA9">
              <w:t>,</w:t>
            </w:r>
            <w:r w:rsidR="00F33BCE">
              <w:t xml:space="preserve"> Ратушная площадь, Круглая башня,</w:t>
            </w:r>
            <w:r w:rsidR="00D37030" w:rsidRPr="00625BA9">
              <w:t xml:space="preserve"> Р</w:t>
            </w:r>
            <w:r w:rsidR="00F33BCE">
              <w:t>ыноч</w:t>
            </w:r>
            <w:r w:rsidR="00D37030" w:rsidRPr="00625BA9">
              <w:t xml:space="preserve">ная площадь, памятник основателю города </w:t>
            </w:r>
            <w:proofErr w:type="spellStart"/>
            <w:r w:rsidR="00D37030" w:rsidRPr="00625BA9">
              <w:t>Торгильсу</w:t>
            </w:r>
            <w:proofErr w:type="spellEnd"/>
            <w:r w:rsidR="00D37030" w:rsidRPr="00625BA9">
              <w:t xml:space="preserve"> </w:t>
            </w:r>
            <w:proofErr w:type="spellStart"/>
            <w:r w:rsidR="00D37030" w:rsidRPr="00625BA9">
              <w:t>Кнутссону</w:t>
            </w:r>
            <w:proofErr w:type="spellEnd"/>
            <w:r w:rsidR="00D37030" w:rsidRPr="00625BA9">
              <w:t xml:space="preserve">, </w:t>
            </w:r>
            <w:proofErr w:type="spellStart"/>
            <w:r w:rsidR="00F33BCE">
              <w:t>Панцерлакс</w:t>
            </w:r>
            <w:proofErr w:type="spellEnd"/>
            <w:r w:rsidR="00F33BCE">
              <w:t>, Усадьба бюргера,</w:t>
            </w:r>
            <w:r w:rsidR="003D5634">
              <w:t xml:space="preserve"> </w:t>
            </w:r>
            <w:r w:rsidR="00F33BCE">
              <w:t xml:space="preserve">костел </w:t>
            </w:r>
            <w:proofErr w:type="spellStart"/>
            <w:r w:rsidR="00F33BCE">
              <w:t>Св.Гиацинта</w:t>
            </w:r>
            <w:proofErr w:type="spellEnd"/>
            <w:r w:rsidR="00F33BCE">
              <w:t>.</w:t>
            </w:r>
            <w:r w:rsidR="00B83604">
              <w:t xml:space="preserve"> </w:t>
            </w:r>
            <w:r w:rsidR="003D5634" w:rsidRPr="003D5634">
              <w:rPr>
                <w:bCs/>
                <w:color w:val="000000"/>
              </w:rPr>
              <w:t xml:space="preserve">Все эти места имеют необычную постройку из камней, а дороги выложены из гранитной брусчатки. Такая обстановка города перенесет вас в средневековое время.  В свободное время, при желании, вы сможете попробовать скандинавский </w:t>
            </w:r>
            <w:proofErr w:type="spellStart"/>
            <w:r w:rsidR="003D5634" w:rsidRPr="003D5634">
              <w:rPr>
                <w:bCs/>
                <w:color w:val="000000"/>
              </w:rPr>
              <w:t>глегг</w:t>
            </w:r>
            <w:proofErr w:type="spellEnd"/>
            <w:r w:rsidR="003D5634" w:rsidRPr="003D5634">
              <w:rPr>
                <w:bCs/>
                <w:color w:val="000000"/>
              </w:rPr>
              <w:t>, шведский лимонад или просто выпить кофе с местным кренделем.</w:t>
            </w:r>
            <w:r w:rsidR="003D5634" w:rsidRPr="00557512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83604">
              <w:t xml:space="preserve"> </w:t>
            </w:r>
            <w:r w:rsidR="003D5634">
              <w:rPr>
                <w:b/>
              </w:rPr>
              <w:t>Посещение Выборгского</w:t>
            </w:r>
            <w:r w:rsidR="00D37030" w:rsidRPr="00625BA9">
              <w:rPr>
                <w:b/>
              </w:rPr>
              <w:t xml:space="preserve"> замк</w:t>
            </w:r>
            <w:r w:rsidR="003D5634">
              <w:rPr>
                <w:b/>
              </w:rPr>
              <w:t>а</w:t>
            </w:r>
            <w:r w:rsidR="00D37030" w:rsidRPr="00625BA9">
              <w:rPr>
                <w:b/>
              </w:rPr>
              <w:t xml:space="preserve">. </w:t>
            </w:r>
            <w:r w:rsidR="007D3B26">
              <w:rPr>
                <w:b/>
              </w:rPr>
              <w:t xml:space="preserve">   </w:t>
            </w:r>
            <w:r w:rsidR="00D37030" w:rsidRPr="003D5634">
              <w:rPr>
                <w:b/>
              </w:rPr>
              <w:t>Обед</w:t>
            </w:r>
            <w:r w:rsidR="00F33BCE" w:rsidRPr="003D5634">
              <w:rPr>
                <w:b/>
              </w:rPr>
              <w:t xml:space="preserve"> в кафе города</w:t>
            </w:r>
            <w:r w:rsidR="005E4016">
              <w:t>.</w:t>
            </w:r>
          </w:p>
          <w:p w:rsidR="004C5476" w:rsidRDefault="00F33BCE" w:rsidP="004C5476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4C5476">
              <w:rPr>
                <w:b/>
                <w:sz w:val="20"/>
                <w:szCs w:val="20"/>
              </w:rPr>
              <w:t xml:space="preserve">Загородный выезд в парк </w:t>
            </w:r>
            <w:proofErr w:type="spellStart"/>
            <w:r w:rsidRPr="004C5476">
              <w:rPr>
                <w:b/>
                <w:sz w:val="20"/>
                <w:szCs w:val="20"/>
              </w:rPr>
              <w:t>Монрепо</w:t>
            </w:r>
            <w:proofErr w:type="spellEnd"/>
            <w:r w:rsidR="00D7178B" w:rsidRPr="004C5476">
              <w:rPr>
                <w:sz w:val="20"/>
                <w:szCs w:val="20"/>
              </w:rPr>
              <w:t>- пейзажный заповедник,</w:t>
            </w:r>
            <w:r w:rsidRPr="004C5476">
              <w:rPr>
                <w:sz w:val="20"/>
                <w:szCs w:val="20"/>
              </w:rPr>
              <w:t xml:space="preserve"> гордость и жемчужина Выборга</w:t>
            </w:r>
            <w:r w:rsidR="00D37030" w:rsidRPr="004C5476">
              <w:rPr>
                <w:sz w:val="20"/>
                <w:szCs w:val="20"/>
              </w:rPr>
              <w:t>.</w:t>
            </w:r>
            <w:r w:rsidR="004C5476" w:rsidRPr="004C5476">
              <w:rPr>
                <w:bCs/>
                <w:color w:val="000000"/>
                <w:sz w:val="20"/>
                <w:szCs w:val="20"/>
              </w:rPr>
              <w:t xml:space="preserve"> Вы сможете оценить разнообразие достопримечательностей</w:t>
            </w:r>
            <w:r w:rsidR="007D3B26">
              <w:rPr>
                <w:bCs/>
                <w:color w:val="000000"/>
                <w:sz w:val="20"/>
                <w:szCs w:val="20"/>
              </w:rPr>
              <w:t xml:space="preserve">: </w:t>
            </w:r>
            <w:r w:rsidR="004C5476" w:rsidRPr="004C5476">
              <w:rPr>
                <w:bCs/>
                <w:color w:val="000000"/>
                <w:sz w:val="20"/>
                <w:szCs w:val="20"/>
              </w:rPr>
              <w:t>Усадебный дом, и Хижина отшельника, Храм Нептуна и остров Людвигштайн.</w:t>
            </w:r>
          </w:p>
          <w:p w:rsidR="007E43D9" w:rsidRPr="004C5476" w:rsidRDefault="007E43D9" w:rsidP="004C547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C5476">
              <w:rPr>
                <w:sz w:val="20"/>
                <w:szCs w:val="20"/>
              </w:rPr>
              <w:t>19.00 Возвращение в Санкт-Петербург.</w:t>
            </w:r>
            <w:r w:rsidR="003D5634" w:rsidRPr="004C5476">
              <w:rPr>
                <w:sz w:val="20"/>
                <w:szCs w:val="20"/>
              </w:rPr>
              <w:t xml:space="preserve"> Заселение в гостиницу 3*. Свободное время</w:t>
            </w:r>
          </w:p>
          <w:p w:rsidR="00D37030" w:rsidRPr="00625BA9" w:rsidRDefault="007E43D9" w:rsidP="007D3B26">
            <w:pPr>
              <w:pStyle w:val="a7"/>
              <w:snapToGrid w:val="0"/>
            </w:pPr>
            <w:r w:rsidRPr="007E43D9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D5634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7E43D9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3D5634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7E43D9">
              <w:rPr>
                <w:rFonts w:ascii="Times New Roman" w:hAnsi="Times New Roman" w:cs="Times New Roman"/>
                <w:b/>
                <w:color w:val="auto"/>
              </w:rPr>
              <w:t>0-2</w:t>
            </w:r>
            <w:r w:rsidR="003D5634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7E43D9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3D5634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7E43D9">
              <w:rPr>
                <w:rFonts w:ascii="Times New Roman" w:hAnsi="Times New Roman" w:cs="Times New Roman"/>
                <w:b/>
                <w:color w:val="auto"/>
              </w:rPr>
              <w:t>0</w:t>
            </w:r>
            <w:r w:rsidRPr="007E43D9">
              <w:rPr>
                <w:color w:val="auto"/>
              </w:rPr>
              <w:t xml:space="preserve"> </w:t>
            </w:r>
            <w:r>
              <w:t xml:space="preserve">– </w:t>
            </w:r>
            <w:r w:rsidR="005E4016">
              <w:t>*</w:t>
            </w:r>
            <w:r w:rsidR="00656617">
              <w:rPr>
                <w:rFonts w:ascii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</w:rPr>
              <w:t>Теплоходная экскурсия</w:t>
            </w:r>
            <w:r w:rsidRPr="007E43D9">
              <w:rPr>
                <w:rFonts w:ascii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</w:rPr>
              <w:t xml:space="preserve"> по рекам и каналам Санкт-Петербурга.  </w:t>
            </w:r>
            <w:r w:rsidRPr="007E43D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Главные украшения рек и каналов – </w:t>
            </w:r>
            <w:r w:rsidR="004C547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г</w:t>
            </w:r>
            <w:r w:rsidRPr="007E43D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игантские металлические</w:t>
            </w:r>
            <w:r w:rsidRPr="007E43D9">
              <w:rPr>
                <w:rFonts w:ascii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</w:rPr>
              <w:t xml:space="preserve"> мосты с разводными пролетами, каменные «горбатые», ажурные мостики </w:t>
            </w:r>
            <w:r w:rsidRPr="007E43D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над малыми речушками и висячие над небольшими протоками. Всего их более 340. Экскурсии по рекам и каналам рассказываются о настоящем и прошлом. Быть в Петербурге и не совершить экскурсию по рекам и каналам – значит так и не увидеть «Северную Венецию»!</w:t>
            </w:r>
            <w:r w:rsidR="005E401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(</w:t>
            </w:r>
            <w:proofErr w:type="spellStart"/>
            <w:proofErr w:type="gramStart"/>
            <w:r w:rsidR="005E401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доп.оплата</w:t>
            </w:r>
            <w:proofErr w:type="spellEnd"/>
            <w:proofErr w:type="gramEnd"/>
            <w:r w:rsidR="005E401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800 </w:t>
            </w:r>
            <w:proofErr w:type="spellStart"/>
            <w:r w:rsidR="005E401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рос.руб</w:t>
            </w:r>
            <w:proofErr w:type="spellEnd"/>
            <w:r w:rsidR="005E401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.)</w:t>
            </w:r>
            <w:r w:rsidR="007D3B2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   </w:t>
            </w:r>
            <w:r w:rsidR="00787B2E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="003D5634" w:rsidRPr="00787B2E">
              <w:rPr>
                <w:rFonts w:ascii="Times New Roman" w:hAnsi="Times New Roman" w:cs="Times New Roman"/>
              </w:rPr>
              <w:t xml:space="preserve">Возвращение в гостиницу. </w:t>
            </w:r>
            <w:r w:rsidRPr="00787B2E">
              <w:rPr>
                <w:rFonts w:ascii="Times New Roman" w:hAnsi="Times New Roman" w:cs="Times New Roman"/>
              </w:rPr>
              <w:t xml:space="preserve"> Ночлег.</w:t>
            </w:r>
            <w:r w:rsidR="00F33BCE">
              <w:t xml:space="preserve"> </w:t>
            </w:r>
          </w:p>
        </w:tc>
      </w:tr>
      <w:tr w:rsidR="00D37030" w:rsidRPr="00625BA9" w:rsidTr="0078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64"/>
        </w:trPr>
        <w:tc>
          <w:tcPr>
            <w:tcW w:w="792" w:type="dxa"/>
          </w:tcPr>
          <w:p w:rsidR="00D37030" w:rsidRDefault="00D37030" w:rsidP="002C4379">
            <w:r w:rsidRPr="00625BA9">
              <w:t>День 3</w:t>
            </w:r>
          </w:p>
          <w:p w:rsidR="00656617" w:rsidRDefault="00656617" w:rsidP="002C4379"/>
          <w:p w:rsidR="00656617" w:rsidRDefault="00656617" w:rsidP="002C4379"/>
          <w:p w:rsidR="00656617" w:rsidRDefault="00656617" w:rsidP="002C4379"/>
          <w:p w:rsidR="00656617" w:rsidRDefault="00656617" w:rsidP="002C4379"/>
          <w:p w:rsidR="00656617" w:rsidRDefault="00656617" w:rsidP="002C4379"/>
          <w:p w:rsidR="00656617" w:rsidRDefault="00656617" w:rsidP="002C4379"/>
          <w:p w:rsidR="00656617" w:rsidRDefault="00656617" w:rsidP="002C4379"/>
          <w:p w:rsidR="00656617" w:rsidRDefault="00656617" w:rsidP="002C4379"/>
          <w:p w:rsidR="00656617" w:rsidRDefault="00656617" w:rsidP="002C4379"/>
          <w:p w:rsidR="00656617" w:rsidRDefault="00656617" w:rsidP="002C4379"/>
          <w:p w:rsidR="00787B2E" w:rsidRDefault="00787B2E" w:rsidP="002C4379"/>
          <w:p w:rsidR="00787B2E" w:rsidRDefault="00787B2E" w:rsidP="002C4379"/>
          <w:p w:rsidR="00787B2E" w:rsidRDefault="00787B2E" w:rsidP="002C4379"/>
          <w:p w:rsidR="00787B2E" w:rsidRDefault="00787B2E" w:rsidP="002C4379"/>
          <w:p w:rsidR="00787B2E" w:rsidRDefault="00787B2E" w:rsidP="002C4379"/>
          <w:p w:rsidR="00787B2E" w:rsidRDefault="00787B2E" w:rsidP="002C4379"/>
          <w:p w:rsidR="00787B2E" w:rsidRDefault="00787B2E" w:rsidP="002C4379"/>
          <w:p w:rsidR="00787B2E" w:rsidRDefault="00787B2E" w:rsidP="002C4379"/>
          <w:p w:rsidR="00787B2E" w:rsidRDefault="00787B2E" w:rsidP="002C4379"/>
          <w:p w:rsidR="00656617" w:rsidRPr="00625BA9" w:rsidRDefault="00656617" w:rsidP="00787B2E">
            <w:r>
              <w:t>День 4</w:t>
            </w:r>
          </w:p>
        </w:tc>
        <w:tc>
          <w:tcPr>
            <w:tcW w:w="9557" w:type="dxa"/>
            <w:gridSpan w:val="3"/>
          </w:tcPr>
          <w:p w:rsidR="005E214E" w:rsidRPr="007D3B26" w:rsidRDefault="00B24DA9" w:rsidP="005C0EFF">
            <w:pPr>
              <w:pStyle w:val="a7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D3B26">
              <w:rPr>
                <w:rFonts w:ascii="Times New Roman" w:hAnsi="Times New Roman" w:cs="Times New Roman"/>
                <w:color w:val="auto"/>
                <w:szCs w:val="20"/>
              </w:rPr>
              <w:t xml:space="preserve">08.00 </w:t>
            </w:r>
            <w:r w:rsidR="00D37030" w:rsidRPr="007D3B26">
              <w:rPr>
                <w:rFonts w:ascii="Times New Roman" w:hAnsi="Times New Roman" w:cs="Times New Roman"/>
                <w:color w:val="auto"/>
                <w:szCs w:val="20"/>
              </w:rPr>
              <w:t>Завтрак.</w:t>
            </w:r>
            <w:r w:rsidRPr="007D3B26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Pr="007D3B26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09.00 </w:t>
            </w:r>
            <w:r w:rsidR="005E214E" w:rsidRPr="007D3B26">
              <w:rPr>
                <w:rFonts w:ascii="Times New Roman" w:hAnsi="Times New Roman"/>
                <w:b/>
                <w:bCs/>
                <w:color w:val="000000"/>
                <w:szCs w:val="20"/>
              </w:rPr>
              <w:t>–</w:t>
            </w:r>
            <w:r w:rsidR="005C0EFF" w:rsidRPr="007D3B26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  <w:r w:rsidR="005E214E" w:rsidRPr="007D3B26">
              <w:rPr>
                <w:rFonts w:ascii="Times New Roman" w:hAnsi="Times New Roman"/>
                <w:b/>
                <w:bCs/>
                <w:color w:val="000000"/>
                <w:szCs w:val="20"/>
              </w:rPr>
              <w:t>выезд из гостиницы.</w:t>
            </w:r>
            <w:r w:rsidR="007D3B26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Встреча с экскурсоводом.</w:t>
            </w:r>
          </w:p>
          <w:p w:rsidR="005C0EFF" w:rsidRPr="005E214E" w:rsidRDefault="005E214E" w:rsidP="00787B2E">
            <w:pPr>
              <w:pStyle w:val="a7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10.00 – </w:t>
            </w:r>
            <w:r w:rsidRPr="005E214E">
              <w:rPr>
                <w:rFonts w:ascii="Times New Roman" w:hAnsi="Times New Roman"/>
                <w:b/>
                <w:bCs/>
                <w:color w:val="000000"/>
                <w:szCs w:val="20"/>
              </w:rPr>
              <w:t>13.30</w:t>
            </w:r>
            <w:r w:rsidR="005C0EFF" w:rsidRPr="005E214E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  <w:proofErr w:type="gramStart"/>
            <w:r w:rsidR="005C0EFF" w:rsidRPr="005E214E">
              <w:rPr>
                <w:rFonts w:ascii="Times New Roman" w:hAnsi="Times New Roman"/>
                <w:b/>
                <w:bCs/>
                <w:color w:val="000000"/>
                <w:szCs w:val="20"/>
              </w:rPr>
              <w:t>Обзорная  экскурсия</w:t>
            </w:r>
            <w:proofErr w:type="gramEnd"/>
            <w:r w:rsidR="005C0EFF" w:rsidRPr="005E214E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«Императорский Петербург»</w:t>
            </w:r>
            <w:r w:rsidR="005C0EFF" w:rsidRPr="005E214E">
              <w:rPr>
                <w:rFonts w:ascii="Times New Roman" w:hAnsi="Times New Roman"/>
                <w:color w:val="000000"/>
                <w:szCs w:val="20"/>
              </w:rPr>
              <w:t xml:space="preserve"> Знакомство  с  историей создания Санкт-Петербурга, осмотр  архитектурных ансамблей  парадного  центра:  стрелка  Васильевского острова, крейсер «Аврора», Дворцовая площадь, Исаакиевск</w:t>
            </w:r>
            <w:r w:rsidR="007D3B26">
              <w:rPr>
                <w:rFonts w:ascii="Times New Roman" w:hAnsi="Times New Roman"/>
                <w:color w:val="000000"/>
                <w:szCs w:val="20"/>
              </w:rPr>
              <w:t>ий собор</w:t>
            </w:r>
            <w:r w:rsidR="005C0EFF" w:rsidRPr="005E214E">
              <w:rPr>
                <w:rFonts w:ascii="Times New Roman" w:hAnsi="Times New Roman"/>
                <w:color w:val="000000"/>
                <w:szCs w:val="20"/>
              </w:rPr>
              <w:t>, собор Спас-на-Крови, Невский  проспект.</w:t>
            </w:r>
            <w:r w:rsidR="005C0EFF" w:rsidRPr="005E214E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 </w:t>
            </w:r>
            <w:r w:rsidR="005C0EFF" w:rsidRPr="005E214E">
              <w:rPr>
                <w:rFonts w:ascii="Times New Roman" w:hAnsi="Times New Roman"/>
                <w:color w:val="000000"/>
                <w:szCs w:val="20"/>
              </w:rPr>
              <w:t xml:space="preserve">Сделаем </w:t>
            </w:r>
            <w:proofErr w:type="gramStart"/>
            <w:r w:rsidR="005C0EFF" w:rsidRPr="005E214E">
              <w:rPr>
                <w:rFonts w:ascii="Times New Roman" w:hAnsi="Times New Roman"/>
                <w:color w:val="000000"/>
                <w:szCs w:val="20"/>
              </w:rPr>
              <w:t>остановку  на</w:t>
            </w:r>
            <w:proofErr w:type="gramEnd"/>
            <w:r w:rsidR="005C0EFF" w:rsidRPr="005E214E">
              <w:rPr>
                <w:rFonts w:ascii="Times New Roman" w:hAnsi="Times New Roman"/>
                <w:color w:val="000000"/>
                <w:szCs w:val="20"/>
              </w:rPr>
              <w:t xml:space="preserve"> одном из самых известных маршрутов нашего города у</w:t>
            </w:r>
            <w:r w:rsidR="005C0EFF" w:rsidRPr="005E214E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 </w:t>
            </w:r>
            <w:r w:rsidR="005C0EFF" w:rsidRPr="005E214E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«Древних сфинксов» </w:t>
            </w:r>
            <w:r w:rsidR="005C0EFF" w:rsidRPr="005E214E">
              <w:rPr>
                <w:rFonts w:ascii="Times New Roman" w:hAnsi="Times New Roman"/>
                <w:color w:val="000000"/>
                <w:szCs w:val="20"/>
              </w:rPr>
              <w:t xml:space="preserve">на Университетской набережной. </w:t>
            </w:r>
          </w:p>
          <w:p w:rsidR="005C0EFF" w:rsidRDefault="005C0EFF" w:rsidP="005C0EFF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333333"/>
                <w:sz w:val="20"/>
                <w:szCs w:val="20"/>
              </w:rPr>
            </w:pPr>
            <w:r w:rsidRPr="00787B2E">
              <w:rPr>
                <w:b/>
                <w:sz w:val="20"/>
                <w:szCs w:val="20"/>
              </w:rPr>
              <w:t>1</w:t>
            </w:r>
            <w:r w:rsidR="005E214E" w:rsidRPr="00787B2E">
              <w:rPr>
                <w:b/>
                <w:sz w:val="20"/>
                <w:szCs w:val="20"/>
              </w:rPr>
              <w:t>4</w:t>
            </w:r>
            <w:r w:rsidRPr="00787B2E">
              <w:rPr>
                <w:b/>
                <w:sz w:val="20"/>
                <w:szCs w:val="20"/>
              </w:rPr>
              <w:t>.00-1</w:t>
            </w:r>
            <w:r w:rsidR="005E214E" w:rsidRPr="00787B2E">
              <w:rPr>
                <w:b/>
                <w:sz w:val="20"/>
                <w:szCs w:val="20"/>
              </w:rPr>
              <w:t>5</w:t>
            </w:r>
            <w:r w:rsidRPr="00787B2E">
              <w:rPr>
                <w:b/>
                <w:sz w:val="20"/>
                <w:szCs w:val="20"/>
              </w:rPr>
              <w:t>.00</w:t>
            </w:r>
            <w:r w:rsidRPr="005E214E">
              <w:rPr>
                <w:sz w:val="20"/>
                <w:szCs w:val="20"/>
              </w:rPr>
              <w:t xml:space="preserve"> Посещение </w:t>
            </w:r>
            <w:r w:rsidRPr="005E214E">
              <w:rPr>
                <w:b/>
                <w:sz w:val="20"/>
                <w:szCs w:val="20"/>
              </w:rPr>
              <w:t>исторического музея «Петровская акватория».</w:t>
            </w:r>
            <w:r w:rsidR="005E214E">
              <w:rPr>
                <w:b/>
                <w:sz w:val="20"/>
                <w:szCs w:val="20"/>
              </w:rPr>
              <w:t xml:space="preserve"> </w:t>
            </w:r>
            <w:r w:rsidRPr="005C0EFF">
              <w:rPr>
                <w:rStyle w:val="fb-pan"/>
                <w:bCs/>
                <w:sz w:val="20"/>
                <w:szCs w:val="20"/>
              </w:rPr>
              <w:t>В</w:t>
            </w:r>
            <w:r w:rsidRPr="005C0EFF">
              <w:rPr>
                <w:bCs/>
                <w:color w:val="333333"/>
                <w:sz w:val="20"/>
                <w:szCs w:val="20"/>
              </w:rPr>
              <w:t>се объекты</w:t>
            </w:r>
            <w:r w:rsidR="005E214E">
              <w:rPr>
                <w:bCs/>
                <w:color w:val="333333"/>
                <w:sz w:val="20"/>
                <w:szCs w:val="20"/>
              </w:rPr>
              <w:t xml:space="preserve"> музея</w:t>
            </w:r>
            <w:r w:rsidRPr="005C0EFF">
              <w:rPr>
                <w:bCs/>
                <w:color w:val="333333"/>
                <w:sz w:val="20"/>
                <w:szCs w:val="20"/>
              </w:rPr>
              <w:t xml:space="preserve">, воссозданы так, как они выглядели в середине </w:t>
            </w:r>
            <w:r w:rsidR="005E214E">
              <w:rPr>
                <w:bCs/>
                <w:color w:val="333333"/>
                <w:sz w:val="20"/>
                <w:szCs w:val="20"/>
              </w:rPr>
              <w:t>18</w:t>
            </w:r>
            <w:r w:rsidRPr="005C0EFF">
              <w:rPr>
                <w:bCs/>
                <w:color w:val="333333"/>
                <w:sz w:val="20"/>
                <w:szCs w:val="20"/>
              </w:rPr>
              <w:t xml:space="preserve"> века. </w:t>
            </w:r>
            <w:r>
              <w:rPr>
                <w:bCs/>
                <w:color w:val="333333"/>
                <w:sz w:val="20"/>
                <w:szCs w:val="20"/>
              </w:rPr>
              <w:t>Воссоздана</w:t>
            </w:r>
            <w:r w:rsidRPr="005C0EFF">
              <w:rPr>
                <w:bCs/>
                <w:color w:val="333333"/>
                <w:sz w:val="20"/>
                <w:szCs w:val="20"/>
              </w:rPr>
              <w:t xml:space="preserve"> картина жизни города времен российских императоров от Петра Первого до Екатерины Великой.</w:t>
            </w:r>
            <w:r w:rsidR="005E214E">
              <w:rPr>
                <w:bCs/>
                <w:color w:val="333333"/>
                <w:sz w:val="20"/>
                <w:szCs w:val="20"/>
              </w:rPr>
              <w:t xml:space="preserve"> </w:t>
            </w:r>
            <w:r w:rsidRPr="005C0EFF">
              <w:rPr>
                <w:rStyle w:val="fb-pan"/>
                <w:bCs/>
                <w:sz w:val="20"/>
                <w:szCs w:val="20"/>
              </w:rPr>
              <w:t>О</w:t>
            </w:r>
            <w:r w:rsidRPr="005C0EFF">
              <w:rPr>
                <w:bCs/>
                <w:color w:val="333333"/>
                <w:sz w:val="20"/>
                <w:szCs w:val="20"/>
              </w:rPr>
              <w:t>собый интерес экспозиции придают движущиеся объекты (фигуры людей, кареты, корабли), световые, звуковые и визуальные эффекты</w:t>
            </w:r>
            <w:r w:rsidR="007D3B26">
              <w:rPr>
                <w:bCs/>
                <w:color w:val="333333"/>
                <w:sz w:val="20"/>
                <w:szCs w:val="20"/>
              </w:rPr>
              <w:t xml:space="preserve">. </w:t>
            </w:r>
            <w:r w:rsidRPr="005E214E">
              <w:rPr>
                <w:b/>
                <w:bCs/>
                <w:color w:val="333333"/>
                <w:sz w:val="20"/>
                <w:szCs w:val="20"/>
              </w:rPr>
              <w:t>В "Петровской Акватории" перед вами оживает старинный Петербург</w:t>
            </w:r>
            <w:r w:rsidRPr="005C0EFF">
              <w:rPr>
                <w:bCs/>
                <w:color w:val="333333"/>
                <w:sz w:val="20"/>
                <w:szCs w:val="20"/>
              </w:rPr>
              <w:t>!</w:t>
            </w:r>
          </w:p>
          <w:p w:rsidR="005C0EFF" w:rsidRPr="005E214E" w:rsidRDefault="005C0EFF" w:rsidP="00787B2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7B2E">
              <w:rPr>
                <w:b/>
                <w:bCs/>
                <w:color w:val="333333"/>
                <w:sz w:val="20"/>
                <w:szCs w:val="20"/>
              </w:rPr>
              <w:t>14.00- 15.</w:t>
            </w:r>
            <w:r w:rsidR="005E214E" w:rsidRPr="00787B2E">
              <w:rPr>
                <w:b/>
                <w:bCs/>
                <w:color w:val="333333"/>
                <w:sz w:val="20"/>
                <w:szCs w:val="20"/>
              </w:rPr>
              <w:t>3</w:t>
            </w:r>
            <w:r w:rsidRPr="00787B2E">
              <w:rPr>
                <w:b/>
                <w:bCs/>
                <w:color w:val="333333"/>
                <w:sz w:val="20"/>
                <w:szCs w:val="20"/>
              </w:rPr>
              <w:t>0</w:t>
            </w:r>
            <w:r>
              <w:rPr>
                <w:bCs/>
                <w:color w:val="333333"/>
                <w:sz w:val="20"/>
                <w:szCs w:val="20"/>
              </w:rPr>
              <w:t xml:space="preserve"> </w:t>
            </w:r>
            <w:r w:rsidR="005E214E">
              <w:rPr>
                <w:bCs/>
                <w:color w:val="333333"/>
                <w:sz w:val="20"/>
                <w:szCs w:val="20"/>
              </w:rPr>
              <w:t>–</w:t>
            </w:r>
            <w:r w:rsidR="00737251" w:rsidRPr="00AB229E">
              <w:rPr>
                <w:b/>
                <w:color w:val="000000"/>
                <w:szCs w:val="20"/>
              </w:rPr>
              <w:t xml:space="preserve"> </w:t>
            </w:r>
            <w:r w:rsidR="00737251" w:rsidRPr="00737251">
              <w:rPr>
                <w:b/>
                <w:color w:val="000000"/>
                <w:sz w:val="20"/>
                <w:szCs w:val="20"/>
              </w:rPr>
              <w:t xml:space="preserve">Посещение смотровой площадки </w:t>
            </w:r>
            <w:proofErr w:type="spellStart"/>
            <w:r w:rsidR="00737251" w:rsidRPr="00737251">
              <w:rPr>
                <w:b/>
                <w:color w:val="000000"/>
                <w:sz w:val="20"/>
                <w:szCs w:val="20"/>
              </w:rPr>
              <w:t>Исакиевского</w:t>
            </w:r>
            <w:proofErr w:type="spellEnd"/>
            <w:r w:rsidR="00737251" w:rsidRPr="00737251">
              <w:rPr>
                <w:b/>
                <w:color w:val="000000"/>
                <w:sz w:val="20"/>
                <w:szCs w:val="20"/>
              </w:rPr>
              <w:t xml:space="preserve"> собора</w:t>
            </w:r>
            <w:r w:rsidR="00737251" w:rsidRPr="00737251">
              <w:rPr>
                <w:color w:val="000000"/>
                <w:sz w:val="20"/>
                <w:szCs w:val="20"/>
              </w:rPr>
              <w:t>, с которой откроется как на ладони вся историческая часть города.</w:t>
            </w:r>
            <w:r w:rsidR="00737251" w:rsidRPr="00097AFE">
              <w:rPr>
                <w:color w:val="000000"/>
                <w:szCs w:val="20"/>
              </w:rPr>
              <w:t xml:space="preserve"> </w:t>
            </w:r>
            <w:r w:rsidR="005E214E">
              <w:rPr>
                <w:sz w:val="20"/>
                <w:szCs w:val="20"/>
              </w:rPr>
              <w:t>Переезд в ТЦ «Лето».</w:t>
            </w:r>
            <w:r w:rsidR="005E214E" w:rsidRPr="005E214E">
              <w:rPr>
                <w:sz w:val="20"/>
                <w:szCs w:val="20"/>
              </w:rPr>
              <w:t> </w:t>
            </w:r>
            <w:r w:rsidRPr="005E214E">
              <w:rPr>
                <w:sz w:val="20"/>
                <w:szCs w:val="20"/>
              </w:rPr>
              <w:t> </w:t>
            </w:r>
            <w:r w:rsidR="005E214E" w:rsidRPr="005E214E">
              <w:rPr>
                <w:bCs/>
                <w:sz w:val="20"/>
                <w:szCs w:val="20"/>
              </w:rPr>
              <w:t xml:space="preserve"> </w:t>
            </w:r>
          </w:p>
          <w:p w:rsidR="00787B2E" w:rsidRDefault="00787B2E" w:rsidP="00787B2E">
            <w:pPr>
              <w:rPr>
                <w:b/>
              </w:rPr>
            </w:pPr>
          </w:p>
          <w:p w:rsidR="005E214E" w:rsidRPr="00E56692" w:rsidRDefault="00625BA9" w:rsidP="00787B2E">
            <w:pPr>
              <w:rPr>
                <w:b/>
              </w:rPr>
            </w:pPr>
            <w:r w:rsidRPr="00787B2E">
              <w:rPr>
                <w:b/>
              </w:rPr>
              <w:t>1</w:t>
            </w:r>
            <w:r w:rsidR="005E214E" w:rsidRPr="00787B2E">
              <w:rPr>
                <w:b/>
              </w:rPr>
              <w:t>6</w:t>
            </w:r>
            <w:r w:rsidRPr="00787B2E">
              <w:rPr>
                <w:b/>
              </w:rPr>
              <w:t>.</w:t>
            </w:r>
            <w:r w:rsidR="005E214E" w:rsidRPr="00787B2E">
              <w:rPr>
                <w:b/>
              </w:rPr>
              <w:t>15- 17.45</w:t>
            </w:r>
            <w:r w:rsidRPr="00656617">
              <w:t xml:space="preserve"> – </w:t>
            </w:r>
            <w:r w:rsidR="00B24DA9" w:rsidRPr="00656617">
              <w:t xml:space="preserve">Посещение </w:t>
            </w:r>
            <w:r w:rsidR="00B24DA9" w:rsidRPr="00E56692">
              <w:rPr>
                <w:b/>
              </w:rPr>
              <w:t xml:space="preserve">гипермаркета </w:t>
            </w:r>
            <w:proofErr w:type="gramStart"/>
            <w:r w:rsidR="00B24DA9" w:rsidRPr="00E56692">
              <w:rPr>
                <w:b/>
              </w:rPr>
              <w:t>« Л</w:t>
            </w:r>
            <w:r w:rsidR="001A1A28" w:rsidRPr="00E56692">
              <w:rPr>
                <w:b/>
              </w:rPr>
              <w:t>ЕТО</w:t>
            </w:r>
            <w:proofErr w:type="gramEnd"/>
            <w:r w:rsidR="00B24DA9" w:rsidRPr="00E56692">
              <w:rPr>
                <w:b/>
              </w:rPr>
              <w:t>»</w:t>
            </w:r>
            <w:r w:rsidR="00656617" w:rsidRPr="00E56692">
              <w:rPr>
                <w:b/>
              </w:rPr>
              <w:t>.</w:t>
            </w:r>
          </w:p>
          <w:p w:rsidR="00656617" w:rsidRDefault="005E214E" w:rsidP="00787B2E">
            <w:r w:rsidRPr="00787B2E">
              <w:rPr>
                <w:b/>
              </w:rPr>
              <w:t>18</w:t>
            </w:r>
            <w:r w:rsidR="00B24DA9" w:rsidRPr="00787B2E">
              <w:rPr>
                <w:b/>
              </w:rPr>
              <w:t>.00</w:t>
            </w:r>
            <w:r w:rsidR="00B24DA9" w:rsidRPr="00656617">
              <w:t xml:space="preserve"> В</w:t>
            </w:r>
            <w:r w:rsidR="00625BA9" w:rsidRPr="00656617">
              <w:t xml:space="preserve">ыезд </w:t>
            </w:r>
            <w:r>
              <w:t>группы в Могилев</w:t>
            </w:r>
            <w:r w:rsidR="00625BA9" w:rsidRPr="00656617">
              <w:t>.</w:t>
            </w:r>
          </w:p>
          <w:p w:rsidR="00787B2E" w:rsidRDefault="00787B2E" w:rsidP="00B24DA9"/>
          <w:p w:rsidR="00625BA9" w:rsidRPr="00625BA9" w:rsidRDefault="00656617" w:rsidP="001A1A28">
            <w:r w:rsidRPr="00656617">
              <w:t>П</w:t>
            </w:r>
            <w:r w:rsidR="00625BA9" w:rsidRPr="00656617">
              <w:t>рибытие в Могилев рано утром (</w:t>
            </w:r>
            <w:proofErr w:type="spellStart"/>
            <w:r w:rsidR="00625BA9" w:rsidRPr="00656617">
              <w:t>ок</w:t>
            </w:r>
            <w:proofErr w:type="spellEnd"/>
            <w:r w:rsidR="00625BA9" w:rsidRPr="00656617">
              <w:t>. 6.00).</w:t>
            </w:r>
            <w:r w:rsidR="001A1A28">
              <w:t xml:space="preserve"> </w:t>
            </w:r>
          </w:p>
        </w:tc>
      </w:tr>
    </w:tbl>
    <w:p w:rsidR="00787B2E" w:rsidRDefault="00787B2E" w:rsidP="00A278E6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B31A32" w:rsidRPr="00B31A32" w:rsidRDefault="00625BA9" w:rsidP="00A278E6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Стоимость программы</w:t>
      </w:r>
      <w:r w:rsidR="004C5476">
        <w:rPr>
          <w:sz w:val="24"/>
          <w:szCs w:val="24"/>
        </w:rPr>
        <w:t>:</w:t>
      </w:r>
      <w:r w:rsidR="00B24DA9">
        <w:rPr>
          <w:sz w:val="24"/>
          <w:szCs w:val="24"/>
        </w:rPr>
        <w:t xml:space="preserve"> </w:t>
      </w:r>
      <w:proofErr w:type="gramStart"/>
      <w:r w:rsidR="00B24DA9">
        <w:rPr>
          <w:sz w:val="24"/>
          <w:szCs w:val="24"/>
        </w:rPr>
        <w:t>( группа</w:t>
      </w:r>
      <w:proofErr w:type="gramEnd"/>
      <w:r w:rsidR="00B24DA9">
        <w:rPr>
          <w:sz w:val="24"/>
          <w:szCs w:val="24"/>
        </w:rPr>
        <w:t xml:space="preserve"> 4</w:t>
      </w:r>
      <w:r w:rsidR="00656617">
        <w:rPr>
          <w:sz w:val="24"/>
          <w:szCs w:val="24"/>
        </w:rPr>
        <w:t>0</w:t>
      </w:r>
      <w:r w:rsidR="00D87CF5">
        <w:rPr>
          <w:sz w:val="24"/>
          <w:szCs w:val="24"/>
        </w:rPr>
        <w:t>+</w:t>
      </w:r>
      <w:r w:rsidR="00B24DA9">
        <w:rPr>
          <w:sz w:val="24"/>
          <w:szCs w:val="24"/>
        </w:rPr>
        <w:t xml:space="preserve"> чел.)</w:t>
      </w:r>
      <w:r>
        <w:rPr>
          <w:sz w:val="24"/>
          <w:szCs w:val="24"/>
        </w:rPr>
        <w:t>:</w:t>
      </w:r>
      <w:r w:rsidR="00A278E6">
        <w:rPr>
          <w:sz w:val="24"/>
          <w:szCs w:val="24"/>
        </w:rPr>
        <w:t xml:space="preserve"> 3</w:t>
      </w:r>
      <w:r w:rsidR="00737251">
        <w:rPr>
          <w:sz w:val="24"/>
          <w:szCs w:val="24"/>
        </w:rPr>
        <w:t>40</w:t>
      </w:r>
      <w:r w:rsidR="00D87CF5">
        <w:rPr>
          <w:sz w:val="24"/>
          <w:szCs w:val="24"/>
        </w:rPr>
        <w:t xml:space="preserve">,00 </w:t>
      </w:r>
      <w:proofErr w:type="spellStart"/>
      <w:r w:rsidR="00D87CF5">
        <w:rPr>
          <w:sz w:val="24"/>
          <w:szCs w:val="24"/>
        </w:rPr>
        <w:t>бел.руб</w:t>
      </w:r>
      <w:proofErr w:type="spellEnd"/>
      <w:r w:rsidR="00D87CF5">
        <w:rPr>
          <w:sz w:val="24"/>
          <w:szCs w:val="24"/>
        </w:rPr>
        <w:t>.</w:t>
      </w:r>
      <w:r w:rsidR="00B24DA9">
        <w:rPr>
          <w:sz w:val="24"/>
          <w:szCs w:val="24"/>
        </w:rPr>
        <w:t xml:space="preserve"> </w:t>
      </w:r>
      <w:r w:rsidR="00275BCB">
        <w:rPr>
          <w:sz w:val="24"/>
          <w:szCs w:val="24"/>
        </w:rPr>
        <w:t>+ 81</w:t>
      </w:r>
      <w:bookmarkStart w:id="0" w:name="_GoBack"/>
      <w:bookmarkEnd w:id="0"/>
      <w:r w:rsidR="005E4016">
        <w:rPr>
          <w:sz w:val="24"/>
          <w:szCs w:val="24"/>
        </w:rPr>
        <w:t xml:space="preserve">00 </w:t>
      </w:r>
      <w:proofErr w:type="spellStart"/>
      <w:r w:rsidR="005E4016">
        <w:rPr>
          <w:sz w:val="24"/>
          <w:szCs w:val="24"/>
        </w:rPr>
        <w:t>рос.руб</w:t>
      </w:r>
      <w:proofErr w:type="spellEnd"/>
      <w:r w:rsidR="005E4016">
        <w:rPr>
          <w:sz w:val="24"/>
          <w:szCs w:val="24"/>
        </w:rPr>
        <w:t>.</w:t>
      </w:r>
    </w:p>
    <w:p w:rsidR="00B31A32" w:rsidRPr="00625BA9" w:rsidRDefault="006E72F1" w:rsidP="006E72F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625BA9">
        <w:rPr>
          <w:sz w:val="20"/>
          <w:szCs w:val="20"/>
        </w:rPr>
        <w:t>В стоимость тура входит</w:t>
      </w:r>
      <w:r w:rsidRPr="00625BA9">
        <w:rPr>
          <w:b w:val="0"/>
          <w:sz w:val="20"/>
          <w:szCs w:val="20"/>
        </w:rPr>
        <w:t>:</w:t>
      </w:r>
      <w:r w:rsidR="00B24DA9">
        <w:rPr>
          <w:b w:val="0"/>
          <w:sz w:val="20"/>
          <w:szCs w:val="20"/>
        </w:rPr>
        <w:t xml:space="preserve"> </w:t>
      </w:r>
      <w:r w:rsidRPr="00625BA9">
        <w:rPr>
          <w:b w:val="0"/>
          <w:sz w:val="20"/>
          <w:szCs w:val="20"/>
        </w:rPr>
        <w:t>Проезд на комфортабельном автобусе</w:t>
      </w:r>
      <w:r w:rsidR="00B24DA9">
        <w:rPr>
          <w:b w:val="0"/>
          <w:sz w:val="20"/>
          <w:szCs w:val="20"/>
        </w:rPr>
        <w:t>, э</w:t>
      </w:r>
      <w:r w:rsidRPr="00625BA9">
        <w:rPr>
          <w:b w:val="0"/>
          <w:sz w:val="20"/>
          <w:szCs w:val="20"/>
        </w:rPr>
        <w:t>кскурсионное обслуживание по маршруту</w:t>
      </w:r>
      <w:r w:rsidR="00B24DA9">
        <w:rPr>
          <w:b w:val="0"/>
          <w:sz w:val="20"/>
          <w:szCs w:val="20"/>
        </w:rPr>
        <w:t>, в</w:t>
      </w:r>
      <w:r w:rsidRPr="00625BA9">
        <w:rPr>
          <w:b w:val="0"/>
          <w:sz w:val="20"/>
          <w:szCs w:val="20"/>
        </w:rPr>
        <w:t xml:space="preserve">ходные билеты </w:t>
      </w:r>
      <w:r w:rsidR="00625BA9">
        <w:rPr>
          <w:b w:val="0"/>
          <w:sz w:val="20"/>
          <w:szCs w:val="20"/>
        </w:rPr>
        <w:t>по объектам посещения</w:t>
      </w:r>
      <w:r w:rsidR="00B24DA9">
        <w:rPr>
          <w:b w:val="0"/>
          <w:sz w:val="20"/>
          <w:szCs w:val="20"/>
        </w:rPr>
        <w:t>, п</w:t>
      </w:r>
      <w:r w:rsidRPr="00625BA9">
        <w:rPr>
          <w:b w:val="0"/>
          <w:sz w:val="20"/>
          <w:szCs w:val="20"/>
        </w:rPr>
        <w:t>роживание (1 ночь)</w:t>
      </w:r>
      <w:r w:rsidR="00B24DA9">
        <w:rPr>
          <w:b w:val="0"/>
          <w:sz w:val="20"/>
          <w:szCs w:val="20"/>
        </w:rPr>
        <w:t>, п</w:t>
      </w:r>
      <w:r w:rsidR="00625BA9">
        <w:rPr>
          <w:b w:val="0"/>
          <w:sz w:val="20"/>
          <w:szCs w:val="20"/>
        </w:rPr>
        <w:t xml:space="preserve">итание: 1 завтрак </w:t>
      </w:r>
      <w:r w:rsidR="00B24DA9">
        <w:rPr>
          <w:b w:val="0"/>
          <w:sz w:val="20"/>
          <w:szCs w:val="20"/>
        </w:rPr>
        <w:t>+ 1</w:t>
      </w:r>
      <w:r w:rsidR="00625BA9">
        <w:rPr>
          <w:b w:val="0"/>
          <w:sz w:val="20"/>
          <w:szCs w:val="20"/>
        </w:rPr>
        <w:t xml:space="preserve"> обед</w:t>
      </w:r>
      <w:r w:rsidR="00B24DA9">
        <w:rPr>
          <w:b w:val="0"/>
          <w:sz w:val="20"/>
          <w:szCs w:val="20"/>
        </w:rPr>
        <w:t xml:space="preserve"> в кафе</w:t>
      </w:r>
      <w:r w:rsidR="00D87CF5">
        <w:rPr>
          <w:b w:val="0"/>
          <w:sz w:val="20"/>
          <w:szCs w:val="20"/>
        </w:rPr>
        <w:t xml:space="preserve"> города, </w:t>
      </w:r>
      <w:r w:rsidR="0020437F">
        <w:rPr>
          <w:b w:val="0"/>
          <w:sz w:val="20"/>
          <w:szCs w:val="20"/>
        </w:rPr>
        <w:t>сопровождение группы</w:t>
      </w:r>
      <w:r w:rsidR="00625BA9">
        <w:rPr>
          <w:b w:val="0"/>
          <w:sz w:val="20"/>
          <w:szCs w:val="20"/>
        </w:rPr>
        <w:t>.</w:t>
      </w:r>
    </w:p>
    <w:p w:rsidR="001A1A28" w:rsidRDefault="001A1A28" w:rsidP="006E72F1">
      <w:pPr>
        <w:pStyle w:val="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A93399" w:rsidRPr="00625BA9" w:rsidRDefault="006E72F1" w:rsidP="006E72F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625BA9">
        <w:rPr>
          <w:sz w:val="20"/>
          <w:szCs w:val="20"/>
        </w:rPr>
        <w:t>В стоимость тура не входит</w:t>
      </w:r>
      <w:r w:rsidRPr="00625BA9">
        <w:rPr>
          <w:b w:val="0"/>
          <w:sz w:val="20"/>
          <w:szCs w:val="20"/>
        </w:rPr>
        <w:t>:</w:t>
      </w:r>
      <w:r w:rsidR="00656617">
        <w:rPr>
          <w:b w:val="0"/>
          <w:sz w:val="20"/>
          <w:szCs w:val="20"/>
        </w:rPr>
        <w:t xml:space="preserve"> личные расходы, </w:t>
      </w:r>
      <w:r w:rsidR="005E4016">
        <w:rPr>
          <w:b w:val="0"/>
          <w:sz w:val="20"/>
          <w:szCs w:val="20"/>
        </w:rPr>
        <w:t>теплоходная экскурсия</w:t>
      </w:r>
      <w:r w:rsidR="00656617">
        <w:rPr>
          <w:b w:val="0"/>
          <w:sz w:val="20"/>
          <w:szCs w:val="20"/>
        </w:rPr>
        <w:t>.</w:t>
      </w:r>
    </w:p>
    <w:p w:rsidR="002E03AF" w:rsidRDefault="002E03AF" w:rsidP="006E72F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2E03AF" w:rsidRDefault="002E03AF" w:rsidP="002E03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2E03AF" w:rsidSect="007D3B2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46293"/>
    <w:multiLevelType w:val="multilevel"/>
    <w:tmpl w:val="FCD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74"/>
    <w:rsid w:val="0008648A"/>
    <w:rsid w:val="000A5DC1"/>
    <w:rsid w:val="000C5695"/>
    <w:rsid w:val="001A1A28"/>
    <w:rsid w:val="001B1784"/>
    <w:rsid w:val="0020437F"/>
    <w:rsid w:val="00206AA1"/>
    <w:rsid w:val="0024638C"/>
    <w:rsid w:val="00264025"/>
    <w:rsid w:val="00275BCB"/>
    <w:rsid w:val="002E03AF"/>
    <w:rsid w:val="00344169"/>
    <w:rsid w:val="0035357D"/>
    <w:rsid w:val="003D5634"/>
    <w:rsid w:val="004C5476"/>
    <w:rsid w:val="004C7D74"/>
    <w:rsid w:val="00585615"/>
    <w:rsid w:val="005C0EFF"/>
    <w:rsid w:val="005E214E"/>
    <w:rsid w:val="005E4016"/>
    <w:rsid w:val="00625BA9"/>
    <w:rsid w:val="00632F8F"/>
    <w:rsid w:val="00656617"/>
    <w:rsid w:val="006E72F1"/>
    <w:rsid w:val="00737251"/>
    <w:rsid w:val="00787B2E"/>
    <w:rsid w:val="007A07F7"/>
    <w:rsid w:val="007D3B26"/>
    <w:rsid w:val="007E43D9"/>
    <w:rsid w:val="00911D1A"/>
    <w:rsid w:val="00912966"/>
    <w:rsid w:val="00917DAE"/>
    <w:rsid w:val="00965CF8"/>
    <w:rsid w:val="00975918"/>
    <w:rsid w:val="009E18BE"/>
    <w:rsid w:val="00A278E6"/>
    <w:rsid w:val="00A93399"/>
    <w:rsid w:val="00B21457"/>
    <w:rsid w:val="00B24DA9"/>
    <w:rsid w:val="00B31A32"/>
    <w:rsid w:val="00B83604"/>
    <w:rsid w:val="00B9473C"/>
    <w:rsid w:val="00BE439E"/>
    <w:rsid w:val="00C30D26"/>
    <w:rsid w:val="00C37F80"/>
    <w:rsid w:val="00D37030"/>
    <w:rsid w:val="00D7178B"/>
    <w:rsid w:val="00D87CF5"/>
    <w:rsid w:val="00DD0A37"/>
    <w:rsid w:val="00E56692"/>
    <w:rsid w:val="00EF4D4C"/>
    <w:rsid w:val="00F225CC"/>
    <w:rsid w:val="00F33BCE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2BF0"/>
  <w15:chartTrackingRefBased/>
  <w15:docId w15:val="{5B59B5FD-5345-45E0-9E2B-240CB201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6E7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7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99"/>
    <w:rsid w:val="006E72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5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695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7E43D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color w:val="000080"/>
      <w:kern w:val="1"/>
      <w:sz w:val="20"/>
      <w:szCs w:val="24"/>
      <w:lang w:eastAsia="ar-SA"/>
    </w:rPr>
  </w:style>
  <w:style w:type="character" w:customStyle="1" w:styleId="fb-pan">
    <w:name w:val="fb-pan"/>
    <w:basedOn w:val="a0"/>
    <w:rsid w:val="005C0EFF"/>
  </w:style>
  <w:style w:type="character" w:customStyle="1" w:styleId="copyright-span">
    <w:name w:val="copyright-span"/>
    <w:basedOn w:val="a0"/>
    <w:rsid w:val="005C0EFF"/>
  </w:style>
  <w:style w:type="character" w:styleId="a8">
    <w:name w:val="Hyperlink"/>
    <w:basedOn w:val="a0"/>
    <w:uiPriority w:val="99"/>
    <w:semiHidden/>
    <w:unhideWhenUsed/>
    <w:rsid w:val="005C0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user</cp:lastModifiedBy>
  <cp:revision>15</cp:revision>
  <cp:lastPrinted>2019-02-21T12:29:00Z</cp:lastPrinted>
  <dcterms:created xsi:type="dcterms:W3CDTF">2023-07-26T08:25:00Z</dcterms:created>
  <dcterms:modified xsi:type="dcterms:W3CDTF">2025-01-20T11:22:00Z</dcterms:modified>
</cp:coreProperties>
</file>