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53C" w:rsidRPr="005C753C" w:rsidRDefault="005C753C" w:rsidP="005C753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C753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80988F" wp14:editId="356979CC">
                <wp:simplePos x="0" y="0"/>
                <wp:positionH relativeFrom="column">
                  <wp:posOffset>4714875</wp:posOffset>
                </wp:positionH>
                <wp:positionV relativeFrom="paragraph">
                  <wp:posOffset>-4445</wp:posOffset>
                </wp:positionV>
                <wp:extent cx="2324100" cy="819150"/>
                <wp:effectExtent l="0" t="0" r="19050" b="1905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24100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E36C0A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C753C" w:rsidRPr="005C753C" w:rsidRDefault="005C753C" w:rsidP="005C753C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C753C">
                              <w:rPr>
                                <w:rFonts w:ascii="Times New Roman" w:hAnsi="Times New Roman" w:cs="Times New Roman"/>
                                <w:b/>
                              </w:rPr>
                              <w:t>г. Могилев, ул. Ленинская, 13</w:t>
                            </w:r>
                          </w:p>
                          <w:p w:rsidR="005C753C" w:rsidRPr="005C753C" w:rsidRDefault="005C753C" w:rsidP="005C753C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5C753C">
                              <w:rPr>
                                <w:rFonts w:ascii="Times New Roman" w:hAnsi="Times New Roman" w:cs="Times New Roman"/>
                                <w:b/>
                              </w:rPr>
                              <w:t>8 0222 63-18-03.  +37533 69-000-36</w:t>
                            </w:r>
                          </w:p>
                          <w:p w:rsidR="005C753C" w:rsidRPr="005C753C" w:rsidRDefault="003C0D28" w:rsidP="005C753C">
                            <w:pPr>
                              <w:spacing w:after="0"/>
                              <w:jc w:val="right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hyperlink r:id="rId5" w:history="1"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  <w:lang w:val="en-US"/>
                                </w:rPr>
                                <w:t>oxana</w:t>
                              </w:r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</w:rPr>
                                <w:t>-</w:t>
                              </w:r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  <w:lang w:val="en-US"/>
                                </w:rPr>
                                <w:t>intourist</w:t>
                              </w:r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</w:rPr>
                                <w:t>@</w:t>
                              </w:r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  <w:lang w:val="en-US"/>
                                </w:rPr>
                                <w:t>bk</w:t>
                              </w:r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</w:rPr>
                                <w:t>.</w:t>
                              </w:r>
                              <w:r w:rsidR="005C753C" w:rsidRPr="005C753C">
                                <w:rPr>
                                  <w:rStyle w:val="a6"/>
                                  <w:rFonts w:ascii="Times New Roman" w:hAnsi="Times New Roman" w:cs="Times New Roman"/>
                                  <w:color w:val="auto"/>
                                  <w:sz w:val="22"/>
                                  <w:szCs w:val="22"/>
                                  <w:lang w:val="en-US"/>
                                </w:rPr>
                                <w:t>ru</w:t>
                              </w:r>
                            </w:hyperlink>
                          </w:p>
                          <w:p w:rsidR="005C753C" w:rsidRPr="001A3023" w:rsidRDefault="005C753C" w:rsidP="005C753C">
                            <w:pPr>
                              <w:jc w:val="right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23156D">
                              <w:rPr>
                                <w:b/>
                              </w:rPr>
                              <w:t>Оксана</w:t>
                            </w:r>
                          </w:p>
                          <w:p w:rsidR="005C753C" w:rsidRPr="001B1E17" w:rsidRDefault="005C753C" w:rsidP="005C753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80988F" id="Rectangle 2" o:spid="_x0000_s1026" style="position:absolute;left:0;text-align:left;margin-left:371.25pt;margin-top:-.35pt;width:183pt;height:6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" strokecolor="#e36c0a">
                <v:textbox>
                  <w:txbxContent>
                    <w:p w:rsidR="005C753C" w:rsidRPr="005C753C" w:rsidRDefault="005C753C" w:rsidP="005C753C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C753C">
                        <w:rPr>
                          <w:rFonts w:ascii="Times New Roman" w:hAnsi="Times New Roman" w:cs="Times New Roman"/>
                          <w:b/>
                        </w:rPr>
                        <w:t>г. Могилев, ул. Ленинская, 13</w:t>
                      </w:r>
                    </w:p>
                    <w:p w:rsidR="005C753C" w:rsidRPr="005C753C" w:rsidRDefault="005C753C" w:rsidP="005C753C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5C753C">
                        <w:rPr>
                          <w:rFonts w:ascii="Times New Roman" w:hAnsi="Times New Roman" w:cs="Times New Roman"/>
                          <w:b/>
                        </w:rPr>
                        <w:t>8 0222 63-18-03.  +37533 69-000-36</w:t>
                      </w:r>
                    </w:p>
                    <w:p w:rsidR="005C753C" w:rsidRPr="005C753C" w:rsidRDefault="003C0D28" w:rsidP="005C753C">
                      <w:pPr>
                        <w:spacing w:after="0"/>
                        <w:jc w:val="right"/>
                        <w:rPr>
                          <w:rFonts w:ascii="Times New Roman" w:hAnsi="Times New Roman" w:cs="Times New Roman"/>
                          <w:b/>
                        </w:rPr>
                      </w:pPr>
                      <w:hyperlink r:id="rId6" w:history="1"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  <w:lang w:val="en-US"/>
                          </w:rPr>
                          <w:t>oxana</w:t>
                        </w:r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</w:rPr>
                          <w:t>-</w:t>
                        </w:r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  <w:lang w:val="en-US"/>
                          </w:rPr>
                          <w:t>intourist</w:t>
                        </w:r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</w:rPr>
                          <w:t>@</w:t>
                        </w:r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  <w:lang w:val="en-US"/>
                          </w:rPr>
                          <w:t>bk</w:t>
                        </w:r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</w:rPr>
                          <w:t>.</w:t>
                        </w:r>
                        <w:r w:rsidR="005C753C" w:rsidRPr="005C753C">
                          <w:rPr>
                            <w:rStyle w:val="a6"/>
                            <w:rFonts w:ascii="Times New Roman" w:hAnsi="Times New Roman" w:cs="Times New Roman"/>
                            <w:color w:val="auto"/>
                            <w:sz w:val="22"/>
                            <w:szCs w:val="22"/>
                            <w:lang w:val="en-US"/>
                          </w:rPr>
                          <w:t>ru</w:t>
                        </w:r>
                      </w:hyperlink>
                    </w:p>
                    <w:p w:rsidR="005C753C" w:rsidRPr="001A3023" w:rsidRDefault="005C753C" w:rsidP="005C753C">
                      <w:pPr>
                        <w:jc w:val="right"/>
                        <w:rPr>
                          <w:b/>
                          <w:sz w:val="18"/>
                          <w:szCs w:val="18"/>
                        </w:rPr>
                      </w:pPr>
                      <w:r w:rsidRPr="0023156D">
                        <w:rPr>
                          <w:b/>
                        </w:rPr>
                        <w:t>Оксана</w:t>
                      </w:r>
                    </w:p>
                    <w:p w:rsidR="005C753C" w:rsidRPr="001B1E17" w:rsidRDefault="005C753C" w:rsidP="005C753C"/>
                  </w:txbxContent>
                </v:textbox>
              </v:rect>
            </w:pict>
          </mc:Fallback>
        </mc:AlternateContent>
      </w:r>
      <w:r w:rsidRPr="005C753C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 wp14:anchorId="2F21ED43" wp14:editId="4397E3B4">
            <wp:simplePos x="0" y="0"/>
            <wp:positionH relativeFrom="column">
              <wp:posOffset>-85725</wp:posOffset>
            </wp:positionH>
            <wp:positionV relativeFrom="paragraph">
              <wp:posOffset>-314960</wp:posOffset>
            </wp:positionV>
            <wp:extent cx="1905000" cy="1038225"/>
            <wp:effectExtent l="0" t="0" r="0" b="0"/>
            <wp:wrapNone/>
            <wp:docPr id="8" name="Рисунок 8" descr="D:\Рабочие документы\туризм\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е документы\туризм\ЛОГО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5C753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</w:t>
      </w:r>
      <w:r w:rsidRPr="005C753C">
        <w:rPr>
          <w:rFonts w:ascii="Cambria" w:eastAsia="Times New Roman" w:hAnsi="Cambria" w:cs="Times New Roman"/>
          <w:b/>
          <w:bCs/>
          <w:noProof/>
          <w:color w:val="4F81BD"/>
          <w:sz w:val="26"/>
          <w:szCs w:val="26"/>
          <w:lang w:eastAsia="ru-RU"/>
        </w:rPr>
        <w:drawing>
          <wp:inline distT="0" distB="0" distL="0" distR="0" wp14:anchorId="35074B5B" wp14:editId="73E2A92A">
            <wp:extent cx="1638300" cy="81915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819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37CE3" w:rsidRPr="002139DB" w:rsidRDefault="005263A3" w:rsidP="005C753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kern w:val="36"/>
          <w:sz w:val="44"/>
          <w:szCs w:val="44"/>
          <w:lang w:eastAsia="ru-RU"/>
        </w:rPr>
        <w:t>«</w:t>
      </w:r>
      <w:r w:rsidR="002D32CE">
        <w:rPr>
          <w:rFonts w:ascii="Times New Roman" w:eastAsia="Times New Roman" w:hAnsi="Times New Roman" w:cs="Times New Roman"/>
          <w:b/>
          <w:bCs/>
          <w:color w:val="FF0000"/>
          <w:kern w:val="36"/>
          <w:sz w:val="44"/>
          <w:szCs w:val="44"/>
          <w:lang w:eastAsia="ru-RU"/>
        </w:rPr>
        <w:t>Терриконы-Пояса</w:t>
      </w:r>
      <w:r>
        <w:rPr>
          <w:rFonts w:ascii="Times New Roman" w:eastAsia="Times New Roman" w:hAnsi="Times New Roman" w:cs="Times New Roman"/>
          <w:b/>
          <w:bCs/>
          <w:color w:val="FF0000"/>
          <w:kern w:val="36"/>
          <w:sz w:val="44"/>
          <w:szCs w:val="44"/>
          <w:lang w:eastAsia="ru-RU"/>
        </w:rPr>
        <w:t>»</w:t>
      </w:r>
    </w:p>
    <w:p w:rsidR="00426414" w:rsidRPr="00426414" w:rsidRDefault="005263A3" w:rsidP="005C753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  <w:lang w:eastAsia="ru-RU"/>
        </w:rPr>
      </w:pPr>
      <w:r w:rsidRPr="005263A3"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36"/>
          <w:szCs w:val="36"/>
          <w:lang w:eastAsia="ru-RU"/>
        </w:rPr>
        <w:drawing>
          <wp:inline distT="0" distB="0" distL="0" distR="0" wp14:anchorId="0A079996" wp14:editId="609BB435">
            <wp:extent cx="1343025" cy="818515"/>
            <wp:effectExtent l="0" t="0" r="9525" b="635"/>
            <wp:docPr id="3" name="Рисунок 3" descr="ПАРК ЧЕТЫРЁХ СТИХИЙ - &quot;Санаторный детский сад № 39 г.Солигорска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АРК ЧЕТЫРЁХ СТИХИЙ - &quot;Санаторный детский сад № 39 г.Солигорска&quot;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955" cy="827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6414"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  <w:lang w:eastAsia="ru-RU"/>
        </w:rPr>
        <w:t xml:space="preserve"> </w:t>
      </w:r>
      <w:r w:rsidR="00426414" w:rsidRPr="00426414"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36"/>
          <w:szCs w:val="36"/>
          <w:lang w:eastAsia="ru-RU"/>
        </w:rPr>
        <w:drawing>
          <wp:inline distT="0" distB="0" distL="0" distR="0" wp14:anchorId="4597D336" wp14:editId="6C8E8BCA">
            <wp:extent cx="1600200" cy="819150"/>
            <wp:effectExtent l="0" t="0" r="0" b="0"/>
            <wp:docPr id="5" name="Рисунок 5" descr="Марсианские пейзажи в Беларуси: Солигорские террикон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Марсианские пейзажи в Беларуси: Солигорские терриконы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1442" cy="8197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26414"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  <w:lang w:eastAsia="ru-RU"/>
        </w:rPr>
        <w:t xml:space="preserve"> </w:t>
      </w:r>
      <w:r w:rsidR="00426414" w:rsidRPr="00426414"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36"/>
          <w:szCs w:val="36"/>
          <w:lang w:eastAsia="ru-RU"/>
        </w:rPr>
        <w:drawing>
          <wp:inline distT="0" distB="0" distL="0" distR="0" wp14:anchorId="3395C808" wp14:editId="1427BA4B">
            <wp:extent cx="1200150" cy="816610"/>
            <wp:effectExtent l="0" t="0" r="0" b="2540"/>
            <wp:docPr id="6" name="Рисунок 6" descr="Опасная красота: чем так притягательны солигорские терриконы? | Планета  Беларус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пасная красота: чем так притягательны солигорские терриконы? | Планета  Беларусь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14" cy="818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D32CE">
        <w:rPr>
          <w:rFonts w:ascii="Times New Roman" w:eastAsia="Times New Roman" w:hAnsi="Times New Roman" w:cs="Times New Roman"/>
          <w:b/>
          <w:bCs/>
          <w:color w:val="FF0000"/>
          <w:kern w:val="36"/>
          <w:sz w:val="36"/>
          <w:szCs w:val="36"/>
          <w:lang w:eastAsia="ru-RU"/>
        </w:rPr>
        <w:t xml:space="preserve"> </w:t>
      </w:r>
      <w:r w:rsidR="002D32CE"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36"/>
          <w:szCs w:val="36"/>
          <w:lang w:eastAsia="ru-RU"/>
        </w:rPr>
        <w:drawing>
          <wp:inline distT="0" distB="0" distL="0" distR="0" wp14:anchorId="33A9D14D">
            <wp:extent cx="1209675" cy="817245"/>
            <wp:effectExtent l="0" t="0" r="9525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817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D32CE"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36"/>
          <w:szCs w:val="36"/>
          <w:lang w:eastAsia="ru-RU"/>
        </w:rPr>
        <w:drawing>
          <wp:inline distT="0" distB="0" distL="0" distR="0" wp14:anchorId="12A61EAF">
            <wp:extent cx="1390015" cy="817245"/>
            <wp:effectExtent l="0" t="0" r="635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015" cy="8172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805D9" w:rsidRPr="002139DB" w:rsidRDefault="002D32CE" w:rsidP="005C753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FF0000"/>
          <w:kern w:val="36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FF0000"/>
          <w:kern w:val="36"/>
          <w:sz w:val="32"/>
          <w:szCs w:val="32"/>
          <w:lang w:eastAsia="ru-RU"/>
        </w:rPr>
        <w:t>10.05.</w:t>
      </w:r>
      <w:r w:rsidR="003C0D28">
        <w:rPr>
          <w:rFonts w:ascii="Times New Roman" w:eastAsia="Times New Roman" w:hAnsi="Times New Roman" w:cs="Times New Roman"/>
          <w:b/>
          <w:bCs/>
          <w:color w:val="FF0000"/>
          <w:kern w:val="36"/>
          <w:sz w:val="32"/>
          <w:szCs w:val="32"/>
          <w:lang w:eastAsia="ru-RU"/>
        </w:rPr>
        <w:t xml:space="preserve">          </w:t>
      </w:r>
      <w:bookmarkStart w:id="0" w:name="_GoBack"/>
      <w:bookmarkEnd w:id="0"/>
      <w:r w:rsidR="003C0D28">
        <w:rPr>
          <w:rFonts w:ascii="Times New Roman" w:eastAsia="Times New Roman" w:hAnsi="Times New Roman" w:cs="Times New Roman"/>
          <w:b/>
          <w:bCs/>
          <w:color w:val="FF0000"/>
          <w:kern w:val="36"/>
          <w:sz w:val="32"/>
          <w:szCs w:val="32"/>
          <w:lang w:eastAsia="ru-RU"/>
        </w:rPr>
        <w:t xml:space="preserve">   12.07.</w:t>
      </w:r>
    </w:p>
    <w:p w:rsidR="00F37CE3" w:rsidRPr="005C753C" w:rsidRDefault="00F37CE3" w:rsidP="001E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5C753C">
        <w:rPr>
          <w:rFonts w:ascii="Times New Roman" w:eastAsia="Times New Roman" w:hAnsi="Times New Roman" w:cs="Times New Roman"/>
          <w:sz w:val="16"/>
          <w:szCs w:val="16"/>
          <w:lang w:eastAsia="ru-RU"/>
        </w:rPr>
        <w:t>За один день мы сможем побывать в живописных местах со своей неповторимой атмосферой и получить массу позитивных эмоций и фотографий: Солигорские терриконы – необычная рукотворная достопримечательность Беларуси, пейзажи напоминают поверхность Марса: красно-бурые горы со слоями белой соли стоят на растрескавшейся пустынной земле; Гранитный карьер в Микашевичах – крупнейший действующий карьер в Беларуси; Краеведческий музей в Турове; Экскурсия с дегустацией на Туровский молочный комбинат – итальянское качество на белорусских просторах.</w:t>
      </w:r>
    </w:p>
    <w:p w:rsidR="001E59E7" w:rsidRPr="005263A3" w:rsidRDefault="00F37CE3" w:rsidP="001E59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2D32CE" w:rsidRPr="005263A3">
        <w:rPr>
          <w:rFonts w:ascii="Times New Roman" w:hAnsi="Times New Roman" w:cs="Times New Roman"/>
          <w:sz w:val="28"/>
          <w:szCs w:val="28"/>
          <w:u w:val="single"/>
        </w:rPr>
        <w:t>5</w:t>
      </w:r>
      <w:r w:rsidR="00796EC7" w:rsidRPr="005263A3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2D32CE" w:rsidRPr="005263A3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5263A3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5263A3">
        <w:rPr>
          <w:rFonts w:ascii="Times New Roman" w:hAnsi="Times New Roman" w:cs="Times New Roman"/>
          <w:b/>
          <w:sz w:val="28"/>
          <w:szCs w:val="28"/>
        </w:rPr>
        <w:t xml:space="preserve"> Выезд из М</w:t>
      </w:r>
      <w:r w:rsidR="000F118D" w:rsidRPr="005263A3">
        <w:rPr>
          <w:rFonts w:ascii="Times New Roman" w:hAnsi="Times New Roman" w:cs="Times New Roman"/>
          <w:b/>
          <w:sz w:val="28"/>
          <w:szCs w:val="28"/>
        </w:rPr>
        <w:t>огилев</w:t>
      </w:r>
      <w:r w:rsidRPr="005263A3">
        <w:rPr>
          <w:rFonts w:ascii="Times New Roman" w:hAnsi="Times New Roman" w:cs="Times New Roman"/>
          <w:b/>
          <w:sz w:val="28"/>
          <w:szCs w:val="28"/>
        </w:rPr>
        <w:t>а</w:t>
      </w:r>
      <w:r w:rsidRPr="005263A3">
        <w:rPr>
          <w:rFonts w:ascii="Times New Roman" w:hAnsi="Times New Roman" w:cs="Times New Roman"/>
          <w:sz w:val="28"/>
          <w:szCs w:val="28"/>
        </w:rPr>
        <w:t>.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  <w:u w:val="single"/>
        </w:rPr>
        <w:t>10</w:t>
      </w:r>
      <w:r w:rsidR="00796EC7" w:rsidRPr="005263A3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F37CE3" w:rsidRPr="005263A3">
        <w:rPr>
          <w:rFonts w:ascii="Times New Roman" w:hAnsi="Times New Roman" w:cs="Times New Roman"/>
          <w:sz w:val="28"/>
          <w:szCs w:val="28"/>
          <w:u w:val="single"/>
        </w:rPr>
        <w:t>00</w:t>
      </w:r>
      <w:r w:rsidR="00F37CE3" w:rsidRPr="005263A3">
        <w:rPr>
          <w:rFonts w:ascii="Times New Roman" w:hAnsi="Times New Roman" w:cs="Times New Roman"/>
          <w:sz w:val="28"/>
          <w:szCs w:val="28"/>
        </w:rPr>
        <w:t xml:space="preserve"> </w:t>
      </w:r>
      <w:r w:rsidRPr="005263A3">
        <w:rPr>
          <w:rFonts w:ascii="Times New Roman" w:hAnsi="Times New Roman" w:cs="Times New Roman"/>
          <w:b/>
          <w:sz w:val="28"/>
          <w:szCs w:val="28"/>
        </w:rPr>
        <w:t>Прибытие в Солигорск</w:t>
      </w:r>
      <w:r w:rsidRPr="005263A3">
        <w:rPr>
          <w:rFonts w:ascii="Times New Roman" w:hAnsi="Times New Roman" w:cs="Times New Roman"/>
          <w:sz w:val="28"/>
          <w:szCs w:val="28"/>
        </w:rPr>
        <w:t xml:space="preserve"> — самый молодой город Беларуси. Обзорная экскурсия, мы увидим множество современных скульптур, зеленых парков и фонтанов; узнаем историю города. 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 xml:space="preserve">Самая «зеленая» городская достопримечательность — парк «Четырех стихий». Здесь собраны стихии, представленные разными архитектурными воплощениями. К примеру, в парке располагается фонтан, символизирующий стихию воды. Это 32-метровая чаша, которую подсвечивают 80 фонарей. 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>В Солигорске располагается копия Эйфелевой башни. И многое другое…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63A3">
        <w:rPr>
          <w:rFonts w:ascii="Times New Roman" w:hAnsi="Times New Roman" w:cs="Times New Roman"/>
          <w:b/>
          <w:sz w:val="28"/>
          <w:szCs w:val="28"/>
        </w:rPr>
        <w:t>Обед в кафе.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 xml:space="preserve">Следующий пункт нашей программы — </w:t>
      </w:r>
      <w:r w:rsidRPr="005263A3">
        <w:rPr>
          <w:rFonts w:ascii="Times New Roman" w:hAnsi="Times New Roman" w:cs="Times New Roman"/>
          <w:b/>
          <w:sz w:val="28"/>
          <w:szCs w:val="28"/>
        </w:rPr>
        <w:t>Солигорские терриконы</w:t>
      </w:r>
      <w:r w:rsidRPr="005263A3">
        <w:rPr>
          <w:rFonts w:ascii="Times New Roman" w:hAnsi="Times New Roman" w:cs="Times New Roman"/>
          <w:sz w:val="28"/>
          <w:szCs w:val="28"/>
        </w:rPr>
        <w:t xml:space="preserve">, которые находятся в нескольких километрах от города. Это самое космическое место в Беларуси! 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 xml:space="preserve">Рукотворные горы, отвалы одного из крупнейших в мире производителей калийных удобрений. Они состоят из миллионов тонн глины и соли, поднятых из недр земли шахтерами. </w:t>
      </w:r>
    </w:p>
    <w:p w:rsidR="002D32CE" w:rsidRPr="005263A3" w:rsidRDefault="002D32CE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 xml:space="preserve">Остановимся для фото возле самых живописных мест. Поверьте, вам понравятся эти фантасмагорические ландшафты соляного царства. </w:t>
      </w:r>
    </w:p>
    <w:p w:rsidR="005263A3" w:rsidRPr="005263A3" w:rsidRDefault="005263A3" w:rsidP="005263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>Посадка в автобус и переезд в г. Слуцк.</w:t>
      </w:r>
    </w:p>
    <w:p w:rsidR="005263A3" w:rsidRPr="005263A3" w:rsidRDefault="005263A3" w:rsidP="005263A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263A3">
        <w:rPr>
          <w:rFonts w:ascii="Times New Roman" w:hAnsi="Times New Roman" w:cs="Times New Roman"/>
          <w:b/>
          <w:sz w:val="28"/>
          <w:szCs w:val="28"/>
        </w:rPr>
        <w:t>Посещение музея «Слуцкие пояса» с экскурсией.</w:t>
      </w:r>
    </w:p>
    <w:p w:rsidR="005263A3" w:rsidRPr="005263A3" w:rsidRDefault="005263A3" w:rsidP="005263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>В зоне «Слуцкий пояс» представлен оригинал и копия слуцкого пояса. В XVIII–XIX вв. пояса изготавливались из шёлка, золотых и серебряных нитей. Одно изделие могло содержать от 65 до 200 грамм драгоценного металла.</w:t>
      </w:r>
    </w:p>
    <w:p w:rsidR="005263A3" w:rsidRPr="005263A3" w:rsidRDefault="005263A3" w:rsidP="005263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>Посадка в автобус и переезд в д. Покрашево.</w:t>
      </w:r>
    </w:p>
    <w:p w:rsidR="005263A3" w:rsidRPr="005263A3" w:rsidRDefault="005263A3" w:rsidP="005263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b/>
          <w:sz w:val="28"/>
          <w:szCs w:val="28"/>
        </w:rPr>
        <w:t>Посещение музея быта Белорусского народа 18-19 века,</w:t>
      </w:r>
      <w:r w:rsidRPr="005263A3">
        <w:rPr>
          <w:rFonts w:ascii="Times New Roman" w:hAnsi="Times New Roman" w:cs="Times New Roman"/>
          <w:sz w:val="28"/>
          <w:szCs w:val="28"/>
        </w:rPr>
        <w:t xml:space="preserve"> который располагается в старинной Мельнице, окружённой старинными каменными жерновами.</w:t>
      </w:r>
    </w:p>
    <w:p w:rsidR="005263A3" w:rsidRPr="005263A3" w:rsidRDefault="005263A3" w:rsidP="005263A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 xml:space="preserve">А также </w:t>
      </w:r>
      <w:r w:rsidRPr="005263A3">
        <w:rPr>
          <w:rFonts w:ascii="Times New Roman" w:hAnsi="Times New Roman" w:cs="Times New Roman"/>
          <w:b/>
          <w:sz w:val="28"/>
          <w:szCs w:val="28"/>
        </w:rPr>
        <w:t>посещение Криница матери Остробрамской, с экскурсией</w:t>
      </w:r>
      <w:r w:rsidRPr="005263A3">
        <w:rPr>
          <w:rFonts w:ascii="Times New Roman" w:hAnsi="Times New Roman" w:cs="Times New Roman"/>
          <w:sz w:val="28"/>
          <w:szCs w:val="28"/>
        </w:rPr>
        <w:t>.  Рядом с родником оборудована крытая купель, в которую люди могут окунуться. Рядом с купелью установили скульптуру, изображающую Божью Матерь.</w:t>
      </w:r>
    </w:p>
    <w:p w:rsidR="002D32CE" w:rsidRPr="005263A3" w:rsidRDefault="005263A3" w:rsidP="002D32C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263A3">
        <w:rPr>
          <w:rFonts w:ascii="Times New Roman" w:hAnsi="Times New Roman" w:cs="Times New Roman"/>
          <w:sz w:val="28"/>
          <w:szCs w:val="28"/>
        </w:rPr>
        <w:t>Посадка в автобус , возвращение в Могилёв.</w:t>
      </w:r>
    </w:p>
    <w:p w:rsidR="00F37CE3" w:rsidRPr="005263A3" w:rsidRDefault="005263A3" w:rsidP="001E59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0D28">
        <w:rPr>
          <w:rFonts w:ascii="Times New Roman" w:hAnsi="Times New Roman" w:cs="Times New Roman"/>
          <w:sz w:val="28"/>
          <w:szCs w:val="28"/>
          <w:u w:val="single"/>
        </w:rPr>
        <w:t xml:space="preserve">~ </w:t>
      </w:r>
      <w:r w:rsidR="006F056A" w:rsidRPr="005263A3">
        <w:rPr>
          <w:rFonts w:ascii="Times New Roman" w:hAnsi="Times New Roman" w:cs="Times New Roman"/>
          <w:sz w:val="28"/>
          <w:szCs w:val="28"/>
          <w:u w:val="single"/>
        </w:rPr>
        <w:t>24</w:t>
      </w:r>
      <w:r w:rsidR="00796EC7" w:rsidRPr="005263A3">
        <w:rPr>
          <w:rFonts w:ascii="Times New Roman" w:hAnsi="Times New Roman" w:cs="Times New Roman"/>
          <w:sz w:val="28"/>
          <w:szCs w:val="28"/>
          <w:u w:val="single"/>
        </w:rPr>
        <w:t>:</w:t>
      </w:r>
      <w:r w:rsidR="00F37CE3" w:rsidRPr="005263A3">
        <w:rPr>
          <w:rFonts w:ascii="Times New Roman" w:hAnsi="Times New Roman" w:cs="Times New Roman"/>
          <w:sz w:val="28"/>
          <w:szCs w:val="28"/>
          <w:u w:val="single"/>
        </w:rPr>
        <w:t>00</w:t>
      </w:r>
      <w:r w:rsidR="00F37CE3" w:rsidRPr="005263A3">
        <w:rPr>
          <w:rFonts w:ascii="Times New Roman" w:hAnsi="Times New Roman" w:cs="Times New Roman"/>
          <w:b/>
          <w:sz w:val="28"/>
          <w:szCs w:val="28"/>
        </w:rPr>
        <w:t xml:space="preserve"> Возвращение в М</w:t>
      </w:r>
      <w:r w:rsidR="000F118D" w:rsidRPr="005263A3">
        <w:rPr>
          <w:rFonts w:ascii="Times New Roman" w:hAnsi="Times New Roman" w:cs="Times New Roman"/>
          <w:b/>
          <w:sz w:val="28"/>
          <w:szCs w:val="28"/>
        </w:rPr>
        <w:t>огилев</w:t>
      </w:r>
      <w:r w:rsidR="00F37CE3" w:rsidRPr="005263A3">
        <w:rPr>
          <w:rFonts w:ascii="Times New Roman" w:hAnsi="Times New Roman" w:cs="Times New Roman"/>
          <w:sz w:val="28"/>
          <w:szCs w:val="28"/>
        </w:rPr>
        <w:t>.</w:t>
      </w:r>
    </w:p>
    <w:p w:rsidR="005263A3" w:rsidRDefault="005263A3" w:rsidP="002139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26414" w:rsidRPr="002139DB" w:rsidRDefault="001E59E7" w:rsidP="002139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C7C6F">
        <w:rPr>
          <w:rFonts w:ascii="Times New Roman" w:hAnsi="Times New Roman" w:cs="Times New Roman"/>
          <w:b/>
          <w:sz w:val="28"/>
          <w:szCs w:val="28"/>
        </w:rPr>
        <w:t>Стоимость программы</w:t>
      </w:r>
      <w:r w:rsidR="002C7C6F" w:rsidRPr="002C7C6F">
        <w:rPr>
          <w:rFonts w:ascii="Times New Roman" w:hAnsi="Times New Roman" w:cs="Times New Roman"/>
          <w:b/>
          <w:sz w:val="28"/>
          <w:szCs w:val="28"/>
        </w:rPr>
        <w:t>:</w:t>
      </w:r>
      <w:r w:rsidR="002139D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5263A3">
        <w:rPr>
          <w:rFonts w:ascii="Times New Roman" w:hAnsi="Times New Roman" w:cs="Times New Roman"/>
          <w:b/>
          <w:sz w:val="36"/>
          <w:szCs w:val="36"/>
        </w:rPr>
        <w:t>22</w:t>
      </w:r>
      <w:r w:rsidR="00EB4B5F" w:rsidRPr="002139DB">
        <w:rPr>
          <w:rFonts w:ascii="Times New Roman" w:hAnsi="Times New Roman" w:cs="Times New Roman"/>
          <w:b/>
          <w:sz w:val="36"/>
          <w:szCs w:val="36"/>
        </w:rPr>
        <w:t>0,0 руб./чел</w:t>
      </w:r>
      <w:r w:rsidR="00EB4B5F" w:rsidRPr="001B2F99">
        <w:rPr>
          <w:rFonts w:ascii="Times New Roman" w:hAnsi="Times New Roman" w:cs="Times New Roman"/>
          <w:sz w:val="32"/>
          <w:szCs w:val="28"/>
        </w:rPr>
        <w:t>.</w:t>
      </w:r>
      <w:r w:rsidR="002139DB" w:rsidRPr="002139DB">
        <w:t xml:space="preserve"> </w:t>
      </w:r>
      <w:r w:rsidR="002139DB">
        <w:t>(</w:t>
      </w:r>
      <w:r w:rsidR="002139DB">
        <w:rPr>
          <w:rFonts w:ascii="Times New Roman" w:hAnsi="Times New Roman" w:cs="Times New Roman"/>
          <w:sz w:val="32"/>
          <w:szCs w:val="28"/>
        </w:rPr>
        <w:t>группа 15+ чел.)</w:t>
      </w:r>
    </w:p>
    <w:p w:rsidR="001E59E7" w:rsidRPr="005263A3" w:rsidRDefault="00EB4B5F" w:rsidP="005263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B8687A">
        <w:rPr>
          <w:rFonts w:ascii="Times New Roman" w:hAnsi="Times New Roman" w:cs="Times New Roman"/>
          <w:b/>
          <w:sz w:val="24"/>
          <w:szCs w:val="28"/>
        </w:rPr>
        <w:t>В стоимость в</w:t>
      </w:r>
      <w:r w:rsidR="001E59E7" w:rsidRPr="00B8687A">
        <w:rPr>
          <w:rFonts w:ascii="Times New Roman" w:hAnsi="Times New Roman" w:cs="Times New Roman"/>
          <w:b/>
          <w:sz w:val="24"/>
          <w:szCs w:val="28"/>
        </w:rPr>
        <w:t>ключено</w:t>
      </w:r>
      <w:r w:rsidRPr="00B8687A">
        <w:rPr>
          <w:rFonts w:ascii="Times New Roman" w:hAnsi="Times New Roman" w:cs="Times New Roman"/>
          <w:sz w:val="24"/>
          <w:szCs w:val="28"/>
        </w:rPr>
        <w:t xml:space="preserve">: </w:t>
      </w:r>
      <w:r w:rsidR="00F37CE3" w:rsidRPr="00B8687A">
        <w:rPr>
          <w:rFonts w:ascii="Times New Roman" w:hAnsi="Times New Roman" w:cs="Times New Roman"/>
          <w:sz w:val="24"/>
          <w:szCs w:val="28"/>
        </w:rPr>
        <w:t xml:space="preserve">Проезд </w:t>
      </w:r>
      <w:r w:rsidRPr="00B8687A">
        <w:rPr>
          <w:rFonts w:ascii="Times New Roman" w:hAnsi="Times New Roman" w:cs="Times New Roman"/>
          <w:sz w:val="24"/>
          <w:szCs w:val="28"/>
        </w:rPr>
        <w:t>на автобусе (микроавтобусе),</w:t>
      </w:r>
      <w:r w:rsidR="001E59E7" w:rsidRPr="00B8687A">
        <w:rPr>
          <w:rFonts w:ascii="Times New Roman" w:hAnsi="Times New Roman" w:cs="Times New Roman"/>
          <w:sz w:val="24"/>
          <w:szCs w:val="28"/>
        </w:rPr>
        <w:t xml:space="preserve"> </w:t>
      </w:r>
      <w:r w:rsidRPr="00B8687A">
        <w:rPr>
          <w:rFonts w:ascii="Times New Roman" w:hAnsi="Times New Roman" w:cs="Times New Roman"/>
          <w:sz w:val="24"/>
          <w:szCs w:val="28"/>
        </w:rPr>
        <w:t>путевая информация,</w:t>
      </w:r>
      <w:r w:rsidR="001E59E7" w:rsidRPr="00B8687A">
        <w:rPr>
          <w:rFonts w:ascii="Times New Roman" w:hAnsi="Times New Roman" w:cs="Times New Roman"/>
          <w:sz w:val="24"/>
          <w:szCs w:val="28"/>
        </w:rPr>
        <w:t xml:space="preserve"> </w:t>
      </w:r>
      <w:r w:rsidRPr="00B8687A">
        <w:rPr>
          <w:rFonts w:ascii="Times New Roman" w:hAnsi="Times New Roman" w:cs="Times New Roman"/>
          <w:sz w:val="24"/>
          <w:szCs w:val="28"/>
        </w:rPr>
        <w:t>э</w:t>
      </w:r>
      <w:r w:rsidR="00F37CE3" w:rsidRPr="00B8687A">
        <w:rPr>
          <w:rFonts w:ascii="Times New Roman" w:hAnsi="Times New Roman" w:cs="Times New Roman"/>
          <w:sz w:val="24"/>
          <w:szCs w:val="28"/>
        </w:rPr>
        <w:t>кскурсионное обслуживание по программе</w:t>
      </w:r>
      <w:r w:rsidRPr="00B8687A">
        <w:rPr>
          <w:rFonts w:ascii="Times New Roman" w:hAnsi="Times New Roman" w:cs="Times New Roman"/>
          <w:sz w:val="24"/>
          <w:szCs w:val="28"/>
        </w:rPr>
        <w:t xml:space="preserve"> +в</w:t>
      </w:r>
      <w:r w:rsidR="00F37CE3" w:rsidRPr="00B8687A">
        <w:rPr>
          <w:rFonts w:ascii="Times New Roman" w:hAnsi="Times New Roman" w:cs="Times New Roman"/>
          <w:sz w:val="24"/>
          <w:szCs w:val="28"/>
        </w:rPr>
        <w:t>ходные билеты</w:t>
      </w:r>
      <w:r w:rsidRPr="00B8687A">
        <w:rPr>
          <w:rFonts w:ascii="Times New Roman" w:hAnsi="Times New Roman" w:cs="Times New Roman"/>
          <w:sz w:val="24"/>
          <w:szCs w:val="28"/>
        </w:rPr>
        <w:t>.</w:t>
      </w:r>
      <w:r w:rsidR="00426414">
        <w:rPr>
          <w:rFonts w:ascii="Times New Roman" w:hAnsi="Times New Roman" w:cs="Times New Roman"/>
          <w:sz w:val="24"/>
          <w:szCs w:val="28"/>
        </w:rPr>
        <w:t xml:space="preserve"> </w:t>
      </w:r>
      <w:r w:rsidR="002139DB">
        <w:rPr>
          <w:rFonts w:ascii="Times New Roman" w:hAnsi="Times New Roman" w:cs="Times New Roman"/>
          <w:sz w:val="24"/>
          <w:szCs w:val="28"/>
        </w:rPr>
        <w:t xml:space="preserve">Незабываемые места для фотосессии! </w:t>
      </w:r>
      <w:r w:rsidR="00426414">
        <w:rPr>
          <w:rFonts w:ascii="Times New Roman" w:hAnsi="Times New Roman" w:cs="Times New Roman"/>
          <w:sz w:val="24"/>
          <w:szCs w:val="28"/>
        </w:rPr>
        <w:t>Сопровождение.</w:t>
      </w:r>
      <w:r w:rsidR="005263A3" w:rsidRPr="003C0D28">
        <w:rPr>
          <w:rFonts w:ascii="Times New Roman" w:hAnsi="Times New Roman" w:cs="Times New Roman"/>
          <w:sz w:val="24"/>
          <w:szCs w:val="28"/>
        </w:rPr>
        <w:t xml:space="preserve"> </w:t>
      </w:r>
      <w:r w:rsidR="005263A3">
        <w:rPr>
          <w:rFonts w:ascii="Times New Roman" w:hAnsi="Times New Roman" w:cs="Times New Roman"/>
          <w:sz w:val="24"/>
          <w:szCs w:val="28"/>
        </w:rPr>
        <w:t>Обед.</w:t>
      </w:r>
    </w:p>
    <w:p w:rsidR="00475C30" w:rsidRPr="00B8687A" w:rsidRDefault="00F37CE3" w:rsidP="005263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  <w:r w:rsidRPr="00B8687A">
        <w:rPr>
          <w:rFonts w:ascii="Times New Roman" w:hAnsi="Times New Roman" w:cs="Times New Roman"/>
          <w:b/>
          <w:sz w:val="24"/>
          <w:szCs w:val="28"/>
        </w:rPr>
        <w:t>В стоимость тура не входит</w:t>
      </w:r>
      <w:r w:rsidR="001E59E7" w:rsidRPr="00B8687A">
        <w:rPr>
          <w:rFonts w:ascii="Times New Roman" w:hAnsi="Times New Roman" w:cs="Times New Roman"/>
          <w:sz w:val="24"/>
          <w:szCs w:val="28"/>
        </w:rPr>
        <w:t xml:space="preserve">: </w:t>
      </w:r>
      <w:r w:rsidR="00B8687A" w:rsidRPr="00B8687A">
        <w:rPr>
          <w:rFonts w:ascii="Times New Roman" w:hAnsi="Times New Roman" w:cs="Times New Roman"/>
          <w:sz w:val="24"/>
          <w:szCs w:val="28"/>
        </w:rPr>
        <w:t>личные расходы.</w:t>
      </w:r>
    </w:p>
    <w:sectPr w:rsidR="00475C30" w:rsidRPr="00B8687A" w:rsidSect="005C753C">
      <w:pgSz w:w="11906" w:h="16838"/>
      <w:pgMar w:top="426" w:right="424" w:bottom="28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530097"/>
    <w:multiLevelType w:val="multilevel"/>
    <w:tmpl w:val="BB3C7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D1E"/>
    <w:rsid w:val="00030D1E"/>
    <w:rsid w:val="000D13AB"/>
    <w:rsid w:val="000F118D"/>
    <w:rsid w:val="001B2F99"/>
    <w:rsid w:val="001E59E7"/>
    <w:rsid w:val="002139DB"/>
    <w:rsid w:val="00257476"/>
    <w:rsid w:val="002929C3"/>
    <w:rsid w:val="002C7C6F"/>
    <w:rsid w:val="002D32CE"/>
    <w:rsid w:val="00364AC0"/>
    <w:rsid w:val="003C0D28"/>
    <w:rsid w:val="00410CE1"/>
    <w:rsid w:val="00426414"/>
    <w:rsid w:val="0046192C"/>
    <w:rsid w:val="00475C30"/>
    <w:rsid w:val="004805D9"/>
    <w:rsid w:val="00525ED8"/>
    <w:rsid w:val="005263A3"/>
    <w:rsid w:val="00563505"/>
    <w:rsid w:val="005C753C"/>
    <w:rsid w:val="006401CE"/>
    <w:rsid w:val="00670AFD"/>
    <w:rsid w:val="006F056A"/>
    <w:rsid w:val="00796EC7"/>
    <w:rsid w:val="007E1817"/>
    <w:rsid w:val="007E2260"/>
    <w:rsid w:val="00850BB5"/>
    <w:rsid w:val="00982912"/>
    <w:rsid w:val="00A0051B"/>
    <w:rsid w:val="00A57F1D"/>
    <w:rsid w:val="00AA53DD"/>
    <w:rsid w:val="00B8687A"/>
    <w:rsid w:val="00BE076B"/>
    <w:rsid w:val="00BE46A0"/>
    <w:rsid w:val="00C702E1"/>
    <w:rsid w:val="00DE70A7"/>
    <w:rsid w:val="00E30585"/>
    <w:rsid w:val="00EB4B5F"/>
    <w:rsid w:val="00ED6FBA"/>
    <w:rsid w:val="00F164BF"/>
    <w:rsid w:val="00F37CE3"/>
    <w:rsid w:val="00F54495"/>
    <w:rsid w:val="00F56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2A14C"/>
  <w15:docId w15:val="{D061D2F1-C513-400F-94B5-183A85A98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AFD"/>
  </w:style>
  <w:style w:type="paragraph" w:styleId="1">
    <w:name w:val="heading 1"/>
    <w:basedOn w:val="a"/>
    <w:link w:val="10"/>
    <w:uiPriority w:val="9"/>
    <w:qFormat/>
    <w:rsid w:val="00F37C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7CE3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C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37C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37CE3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a4">
    <w:name w:val="Balloon Text"/>
    <w:basedOn w:val="a"/>
    <w:link w:val="a5"/>
    <w:uiPriority w:val="99"/>
    <w:semiHidden/>
    <w:unhideWhenUsed/>
    <w:rsid w:val="00C702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702E1"/>
    <w:rPr>
      <w:rFonts w:ascii="Segoe UI" w:hAnsi="Segoe UI" w:cs="Segoe UI"/>
      <w:sz w:val="18"/>
      <w:szCs w:val="18"/>
    </w:rPr>
  </w:style>
  <w:style w:type="character" w:styleId="a6">
    <w:name w:val="Hyperlink"/>
    <w:basedOn w:val="a0"/>
    <w:semiHidden/>
    <w:rsid w:val="005C753C"/>
    <w:rPr>
      <w:rFonts w:ascii="Verdana" w:hAnsi="Verdana" w:hint="default"/>
      <w:b/>
      <w:bCs/>
      <w:strike w:val="0"/>
      <w:dstrike w:val="0"/>
      <w:color w:val="4A749F"/>
      <w:sz w:val="20"/>
      <w:szCs w:val="2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58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8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928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00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71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xana-intourist@bk.ru" TargetMode="External"/><Relationship Id="rId11" Type="http://schemas.openxmlformats.org/officeDocument/2006/relationships/image" Target="media/image5.jpeg"/><Relationship Id="rId5" Type="http://schemas.openxmlformats.org/officeDocument/2006/relationships/hyperlink" Target="mailto:oxana-intourist@bk.ru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19</cp:revision>
  <cp:lastPrinted>2024-01-18T09:40:00Z</cp:lastPrinted>
  <dcterms:created xsi:type="dcterms:W3CDTF">2022-09-09T09:19:00Z</dcterms:created>
  <dcterms:modified xsi:type="dcterms:W3CDTF">2025-02-11T10:31:00Z</dcterms:modified>
</cp:coreProperties>
</file>