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3101A6" w:rsidP="003101A6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-314325</wp:posOffset>
            </wp:positionV>
            <wp:extent cx="190500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6E1">
        <w:rPr>
          <w:noProof/>
        </w:rPr>
        <w:pict>
          <v:rect id="_x0000_s1026" style="position:absolute;left:0;text-align:left;margin-left:361.8pt;margin-top:-16.5pt;width:177.9pt;height:49.5pt;z-index:251660288;mso-position-horizontal-relative:text;mso-position-vertical-relative:text" strokecolor="#e36c0a">
            <v:textbox style="mso-next-textbox:#_x0000_s1026">
              <w:txbxContent>
                <w:p w:rsidR="003101A6" w:rsidRPr="005600AA" w:rsidRDefault="003101A6" w:rsidP="003101A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>г. Могилев, пр-т Мира, 6</w:t>
                  </w:r>
                </w:p>
                <w:p w:rsidR="003101A6" w:rsidRPr="005600AA" w:rsidRDefault="003101A6" w:rsidP="003101A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8 0222 </w:t>
                  </w:r>
                  <w:r>
                    <w:rPr>
                      <w:b/>
                      <w:sz w:val="18"/>
                      <w:szCs w:val="18"/>
                    </w:rPr>
                    <w:t xml:space="preserve">40-40-77, 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70-70-28, </w:t>
                  </w:r>
                </w:p>
                <w:p w:rsidR="003101A6" w:rsidRPr="005600AA" w:rsidRDefault="003101A6" w:rsidP="003101A6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5600AA">
                    <w:rPr>
                      <w:b/>
                      <w:sz w:val="18"/>
                      <w:szCs w:val="18"/>
                    </w:rPr>
                    <w:t xml:space="preserve"> +37529 184-84-</w:t>
                  </w:r>
                  <w:r>
                    <w:rPr>
                      <w:b/>
                      <w:sz w:val="18"/>
                      <w:szCs w:val="18"/>
                    </w:rPr>
                    <w:t>89</w:t>
                  </w:r>
                  <w:r w:rsidRPr="005600AA">
                    <w:rPr>
                      <w:b/>
                      <w:sz w:val="18"/>
                      <w:szCs w:val="18"/>
                    </w:rPr>
                    <w:t xml:space="preserve"> ,+37529 743-87-65</w:t>
                  </w:r>
                </w:p>
                <w:p w:rsidR="003101A6" w:rsidRPr="005600AA" w:rsidRDefault="003101A6" w:rsidP="003101A6">
                  <w:pPr>
                    <w:jc w:val="right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5600AA">
                    <w:rPr>
                      <w:b/>
                      <w:sz w:val="18"/>
                      <w:szCs w:val="18"/>
                      <w:lang w:val="en-US"/>
                    </w:rPr>
                    <w:t>mog-intourist@mail.ru</w:t>
                  </w:r>
                </w:p>
                <w:p w:rsidR="003101A6" w:rsidRPr="001B1E17" w:rsidRDefault="003101A6" w:rsidP="003101A6"/>
                <w:p w:rsidR="003101A6" w:rsidRPr="001B1E17" w:rsidRDefault="003101A6" w:rsidP="003101A6"/>
              </w:txbxContent>
            </v:textbox>
          </v:rect>
        </w:pict>
      </w:r>
    </w:p>
    <w:p w:rsidR="003101A6" w:rsidRPr="007862E1" w:rsidRDefault="003101A6" w:rsidP="003101A6"/>
    <w:p w:rsidR="003101A6" w:rsidRPr="00B133F1" w:rsidRDefault="003101A6" w:rsidP="003101A6">
      <w:pPr>
        <w:pStyle w:val="a3"/>
        <w:jc w:val="both"/>
        <w:rPr>
          <w:noProof/>
          <w:sz w:val="36"/>
          <w:szCs w:val="36"/>
          <w:u w:val="none"/>
          <w:lang w:eastAsia="ru-RU"/>
        </w:rPr>
      </w:pPr>
    </w:p>
    <w:p w:rsidR="003101A6" w:rsidRPr="00161129" w:rsidRDefault="003D277B" w:rsidP="003101A6">
      <w:pPr>
        <w:pStyle w:val="a3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t>ТУРИСТИЧЕСКИЙ КОМПЛЕКС</w:t>
      </w:r>
      <w:r w:rsidR="003101A6">
        <w:rPr>
          <w:noProof/>
          <w:sz w:val="36"/>
          <w:szCs w:val="36"/>
          <w:lang w:eastAsia="ru-RU"/>
        </w:rPr>
        <w:t xml:space="preserve"> «</w:t>
      </w:r>
      <w:r>
        <w:rPr>
          <w:noProof/>
          <w:sz w:val="36"/>
          <w:szCs w:val="36"/>
          <w:lang w:eastAsia="ru-RU"/>
        </w:rPr>
        <w:t>ВИКТОРИЯ</w:t>
      </w:r>
      <w:r w:rsidR="003101A6" w:rsidRPr="00161129">
        <w:rPr>
          <w:noProof/>
          <w:sz w:val="36"/>
          <w:szCs w:val="36"/>
          <w:lang w:eastAsia="ru-RU"/>
        </w:rPr>
        <w:t>»</w:t>
      </w:r>
    </w:p>
    <w:p w:rsidR="003101A6" w:rsidRPr="00161129" w:rsidRDefault="003101A6" w:rsidP="00E419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161129">
        <w:rPr>
          <w:b/>
          <w:bCs/>
          <w:sz w:val="32"/>
          <w:szCs w:val="32"/>
        </w:rPr>
        <w:t xml:space="preserve"> НОЧЕЙ НА МОРЕ</w:t>
      </w:r>
    </w:p>
    <w:p w:rsidR="007F1418" w:rsidRDefault="003101A6" w:rsidP="003D277B">
      <w:pPr>
        <w:jc w:val="both"/>
        <w:rPr>
          <w:color w:val="000000"/>
          <w:sz w:val="24"/>
          <w:szCs w:val="24"/>
          <w:shd w:val="clear" w:color="auto" w:fill="FFFFFF"/>
        </w:rPr>
      </w:pPr>
      <w:r w:rsidRPr="00E17358">
        <w:rPr>
          <w:i/>
        </w:rPr>
        <w:t xml:space="preserve"> </w:t>
      </w:r>
      <w:r w:rsidRPr="00A54C33">
        <w:t xml:space="preserve">  </w:t>
      </w:r>
      <w:r w:rsidRPr="007F1418">
        <w:rPr>
          <w:b/>
          <w:sz w:val="24"/>
          <w:szCs w:val="24"/>
          <w:u w:val="single"/>
          <w:shd w:val="clear" w:color="auto" w:fill="FFFFFF"/>
        </w:rPr>
        <w:t>Расположение</w:t>
      </w:r>
      <w:r w:rsidRPr="007F1418">
        <w:rPr>
          <w:b/>
          <w:color w:val="000000"/>
          <w:sz w:val="24"/>
          <w:szCs w:val="24"/>
          <w:u w:val="single"/>
          <w:shd w:val="clear" w:color="auto" w:fill="FFFFFF"/>
        </w:rPr>
        <w:t>:</w:t>
      </w:r>
      <w:r w:rsidRPr="007F1418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7F1418" w:rsidRDefault="003101A6" w:rsidP="007F141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F1418">
        <w:rPr>
          <w:color w:val="000000"/>
          <w:sz w:val="24"/>
          <w:szCs w:val="24"/>
          <w:shd w:val="clear" w:color="auto" w:fill="FFFFFF"/>
        </w:rPr>
        <w:t xml:space="preserve">расположена в самом </w:t>
      </w:r>
      <w:r w:rsidR="00CE3B8E" w:rsidRPr="007F1418">
        <w:rPr>
          <w:color w:val="000000"/>
          <w:sz w:val="24"/>
          <w:szCs w:val="24"/>
          <w:shd w:val="clear" w:color="auto" w:fill="FFFFFF"/>
        </w:rPr>
        <w:t>центре торгово-развлекательной инфраструктуры</w:t>
      </w:r>
      <w:r w:rsidRPr="007F1418">
        <w:rPr>
          <w:color w:val="000000"/>
          <w:sz w:val="24"/>
          <w:szCs w:val="24"/>
          <w:shd w:val="clear" w:color="auto" w:fill="FFFFFF"/>
        </w:rPr>
        <w:t xml:space="preserve"> </w:t>
      </w:r>
      <w:r w:rsidR="00CE3B8E" w:rsidRPr="007F1418">
        <w:rPr>
          <w:color w:val="000000"/>
          <w:sz w:val="24"/>
          <w:szCs w:val="24"/>
          <w:shd w:val="clear" w:color="auto" w:fill="FFFFFF"/>
        </w:rPr>
        <w:t xml:space="preserve">Коблево </w:t>
      </w:r>
    </w:p>
    <w:p w:rsidR="007F1418" w:rsidRDefault="007F1418" w:rsidP="007F141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р</w:t>
      </w:r>
      <w:r w:rsidR="00CE3B8E" w:rsidRPr="007F1418">
        <w:rPr>
          <w:color w:val="000000"/>
          <w:sz w:val="24"/>
          <w:szCs w:val="24"/>
          <w:shd w:val="clear" w:color="auto" w:fill="FFFFFF"/>
        </w:rPr>
        <w:t>ядом расположены: большой аквапарк, дельфинарий, л</w:t>
      </w:r>
      <w:r w:rsidR="007976D1">
        <w:rPr>
          <w:color w:val="000000"/>
          <w:sz w:val="24"/>
          <w:szCs w:val="24"/>
          <w:shd w:val="clear" w:color="auto" w:fill="FFFFFF"/>
        </w:rPr>
        <w:t>уна-парк и молодежные дискотеки,</w:t>
      </w:r>
      <w:r>
        <w:rPr>
          <w:color w:val="000000"/>
          <w:sz w:val="24"/>
          <w:szCs w:val="24"/>
          <w:shd w:val="clear" w:color="auto" w:fill="FFFFFF"/>
        </w:rPr>
        <w:t xml:space="preserve"> рынок</w:t>
      </w:r>
      <w:r w:rsidR="00CE3B8E" w:rsidRPr="007F1418">
        <w:rPr>
          <w:color w:val="000000"/>
          <w:sz w:val="24"/>
          <w:szCs w:val="24"/>
          <w:shd w:val="clear" w:color="auto" w:fill="FFFFFF"/>
        </w:rPr>
        <w:t xml:space="preserve"> и магазины</w:t>
      </w:r>
    </w:p>
    <w:p w:rsidR="00CE3B8E" w:rsidRPr="007F1418" w:rsidRDefault="007F1418" w:rsidP="007F141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</w:t>
      </w:r>
      <w:r w:rsidR="00CE3B8E" w:rsidRPr="007F1418">
        <w:rPr>
          <w:color w:val="000000"/>
          <w:sz w:val="24"/>
          <w:szCs w:val="24"/>
          <w:shd w:val="clear" w:color="auto" w:fill="FFFFFF"/>
        </w:rPr>
        <w:t>а б</w:t>
      </w:r>
      <w:r w:rsidR="003101A6" w:rsidRPr="007F1418">
        <w:rPr>
          <w:color w:val="000000"/>
          <w:sz w:val="24"/>
          <w:szCs w:val="24"/>
          <w:shd w:val="clear" w:color="auto" w:fill="FFFFFF"/>
        </w:rPr>
        <w:t>аз</w:t>
      </w:r>
      <w:r w:rsidR="00CE3B8E" w:rsidRPr="007F1418">
        <w:rPr>
          <w:color w:val="000000"/>
          <w:sz w:val="24"/>
          <w:szCs w:val="24"/>
          <w:shd w:val="clear" w:color="auto" w:fill="FFFFFF"/>
        </w:rPr>
        <w:t>е</w:t>
      </w:r>
      <w:r w:rsidR="003101A6" w:rsidRPr="007F1418">
        <w:rPr>
          <w:color w:val="000000"/>
          <w:sz w:val="24"/>
          <w:szCs w:val="24"/>
          <w:shd w:val="clear" w:color="auto" w:fill="FFFFFF"/>
        </w:rPr>
        <w:t xml:space="preserve"> отдыха </w:t>
      </w:r>
      <w:r w:rsidR="00CE3B8E" w:rsidRPr="007F1418">
        <w:rPr>
          <w:color w:val="000000"/>
          <w:sz w:val="24"/>
          <w:szCs w:val="24"/>
          <w:shd w:val="clear" w:color="auto" w:fill="FFFFFF"/>
        </w:rPr>
        <w:t>круглосуточная система гостиничной охраны и безопасности. </w:t>
      </w:r>
    </w:p>
    <w:p w:rsidR="007F1418" w:rsidRDefault="003101A6" w:rsidP="003D277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u w:val="single"/>
          <w:shd w:val="clear" w:color="auto" w:fill="FFFFFF"/>
        </w:rPr>
      </w:pPr>
      <w:r w:rsidRPr="00B133F1">
        <w:rPr>
          <w:b/>
          <w:sz w:val="24"/>
          <w:szCs w:val="24"/>
          <w:u w:val="single"/>
          <w:shd w:val="clear" w:color="auto" w:fill="FFFFFF"/>
        </w:rPr>
        <w:t>Пляж:</w:t>
      </w:r>
    </w:p>
    <w:p w:rsidR="007F1418" w:rsidRDefault="003101A6" w:rsidP="007F1418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7F1418">
        <w:rPr>
          <w:sz w:val="24"/>
          <w:szCs w:val="24"/>
          <w:shd w:val="clear" w:color="auto" w:fill="FFFFFF"/>
        </w:rPr>
        <w:t xml:space="preserve"> </w:t>
      </w:r>
      <w:r w:rsidRPr="007F1418">
        <w:rPr>
          <w:color w:val="000000"/>
          <w:sz w:val="24"/>
          <w:szCs w:val="24"/>
        </w:rPr>
        <w:t xml:space="preserve">в </w:t>
      </w:r>
      <w:r w:rsidR="00490093" w:rsidRPr="007F1418">
        <w:rPr>
          <w:color w:val="000000"/>
          <w:sz w:val="24"/>
          <w:szCs w:val="24"/>
        </w:rPr>
        <w:t>5 минутах ходьбы</w:t>
      </w:r>
      <w:r w:rsidRPr="007F1418">
        <w:rPr>
          <w:color w:val="000000"/>
          <w:sz w:val="24"/>
          <w:szCs w:val="24"/>
        </w:rPr>
        <w:t>.</w:t>
      </w:r>
      <w:r w:rsidRPr="007F1418">
        <w:rPr>
          <w:color w:val="000000"/>
          <w:sz w:val="24"/>
          <w:szCs w:val="24"/>
          <w:shd w:val="clear" w:color="auto" w:fill="FFFFFF"/>
        </w:rPr>
        <w:t xml:space="preserve"> </w:t>
      </w:r>
      <w:r w:rsidR="007F1418" w:rsidRPr="007F1418">
        <w:rPr>
          <w:color w:val="000000"/>
          <w:sz w:val="24"/>
          <w:szCs w:val="24"/>
          <w:shd w:val="clear" w:color="auto" w:fill="FFFFFF"/>
        </w:rPr>
        <w:t xml:space="preserve">Пляж песчаный, пологий, вода рано прогревается, неподалеку – сосновый бор и лечебный Тилигульский лиман </w:t>
      </w:r>
    </w:p>
    <w:p w:rsidR="003D277B" w:rsidRDefault="003101A6" w:rsidP="003D277B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Проживание</w:t>
      </w:r>
      <w:r w:rsidRPr="00B133F1">
        <w:rPr>
          <w:b/>
          <w:u w:val="single"/>
          <w:shd w:val="clear" w:color="auto" w:fill="FFFFFF"/>
        </w:rPr>
        <w:t>:</w:t>
      </w:r>
      <w:r>
        <w:rPr>
          <w:b/>
          <w:u w:val="single"/>
          <w:shd w:val="clear" w:color="auto" w:fill="FFFFFF"/>
        </w:rPr>
        <w:t xml:space="preserve"> </w:t>
      </w:r>
    </w:p>
    <w:p w:rsidR="003D277B" w:rsidRPr="00E419C2" w:rsidRDefault="007F1418" w:rsidP="00E419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rPr>
          <w:b/>
          <w:u w:val="single"/>
          <w:shd w:val="clear" w:color="auto" w:fill="FFFFFF"/>
        </w:rPr>
      </w:pPr>
      <w:r w:rsidRPr="007F1418">
        <w:rPr>
          <w:color w:val="000000"/>
          <w:shd w:val="clear" w:color="auto" w:fill="FFFFFF"/>
        </w:rPr>
        <w:t>В каждом номере есть две односпальных либо одна двуспальная кровати, шкаф, стол, тумбочки, холодильник</w:t>
      </w:r>
      <w:r w:rsidR="00E419C2">
        <w:rPr>
          <w:color w:val="000000"/>
          <w:shd w:val="clear" w:color="auto" w:fill="FFFFFF"/>
        </w:rPr>
        <w:t xml:space="preserve">, </w:t>
      </w:r>
      <w:r w:rsidR="003D277B" w:rsidRPr="00E419C2">
        <w:rPr>
          <w:color w:val="000000"/>
          <w:shd w:val="clear" w:color="auto" w:fill="FFFFFF"/>
        </w:rPr>
        <w:t>в</w:t>
      </w:r>
      <w:r w:rsidRPr="00E419C2">
        <w:rPr>
          <w:color w:val="000000"/>
          <w:shd w:val="clear" w:color="auto" w:fill="FFFFFF"/>
        </w:rPr>
        <w:t xml:space="preserve"> каждом номере сану</w:t>
      </w:r>
      <w:r w:rsidR="00E732CC" w:rsidRPr="00E419C2">
        <w:rPr>
          <w:color w:val="000000"/>
          <w:shd w:val="clear" w:color="auto" w:fill="FFFFFF"/>
        </w:rPr>
        <w:t>зел, с горячей и холодной водой</w:t>
      </w:r>
      <w:r w:rsidRPr="00E419C2">
        <w:rPr>
          <w:color w:val="000000"/>
          <w:shd w:val="clear" w:color="auto" w:fill="FFFFFF"/>
        </w:rPr>
        <w:t xml:space="preserve"> </w:t>
      </w:r>
    </w:p>
    <w:p w:rsidR="003101A6" w:rsidRPr="005544D2" w:rsidRDefault="003D277B" w:rsidP="005544D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rPr>
          <w:b/>
          <w:u w:val="single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7F1418" w:rsidRPr="007F1418">
        <w:rPr>
          <w:color w:val="000000"/>
          <w:shd w:val="clear" w:color="auto" w:fill="FFFFFF"/>
        </w:rPr>
        <w:t>елевизор в</w:t>
      </w:r>
      <w:r w:rsidR="00E732CC">
        <w:rPr>
          <w:color w:val="000000"/>
          <w:shd w:val="clear" w:color="auto" w:fill="FFFFFF"/>
        </w:rPr>
        <w:t xml:space="preserve"> номер предоставляется напрокат</w:t>
      </w:r>
      <w:r w:rsidR="005544D2" w:rsidRPr="005544D2">
        <w:rPr>
          <w:color w:val="000000"/>
          <w:shd w:val="clear" w:color="auto" w:fill="FFFFFF"/>
        </w:rPr>
        <w:t>,</w:t>
      </w:r>
      <w:r w:rsidR="005544D2" w:rsidRPr="005544D2">
        <w:rPr>
          <w:b/>
          <w:shd w:val="clear" w:color="auto" w:fill="FFFFFF"/>
        </w:rPr>
        <w:t xml:space="preserve"> </w:t>
      </w:r>
      <w:r w:rsidRPr="005544D2">
        <w:rPr>
          <w:color w:val="000000"/>
          <w:shd w:val="clear" w:color="auto" w:fill="FFFFFF"/>
        </w:rPr>
        <w:t>у</w:t>
      </w:r>
      <w:r w:rsidR="007F1418" w:rsidRPr="005544D2">
        <w:rPr>
          <w:color w:val="000000"/>
          <w:shd w:val="clear" w:color="auto" w:fill="FFFFFF"/>
        </w:rPr>
        <w:t>борка в номере - по требованию.</w:t>
      </w:r>
    </w:p>
    <w:p w:rsidR="003D277B" w:rsidRDefault="003101A6" w:rsidP="003D277B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hd w:val="clear" w:color="auto" w:fill="FFFFFF"/>
        </w:rPr>
      </w:pPr>
      <w:r>
        <w:rPr>
          <w:b/>
          <w:u w:val="single"/>
          <w:shd w:val="clear" w:color="auto" w:fill="FFFFFF"/>
        </w:rPr>
        <w:t>Питание</w:t>
      </w:r>
      <w:r w:rsidRPr="00B133F1">
        <w:rPr>
          <w:b/>
          <w:u w:val="single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</w:p>
    <w:p w:rsidR="003D277B" w:rsidRPr="00E419C2" w:rsidRDefault="003D277B" w:rsidP="00E419C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</w:t>
      </w:r>
      <w:r w:rsidR="007F1418" w:rsidRPr="007F1418">
        <w:rPr>
          <w:color w:val="000000"/>
          <w:shd w:val="clear" w:color="auto" w:fill="FFFFFF"/>
        </w:rPr>
        <w:t>аверн</w:t>
      </w:r>
      <w:r w:rsidR="007F1418">
        <w:rPr>
          <w:color w:val="000000"/>
          <w:shd w:val="clear" w:color="auto" w:fill="FFFFFF"/>
        </w:rPr>
        <w:t>а</w:t>
      </w:r>
      <w:r w:rsidR="007F1418" w:rsidRPr="007F1418">
        <w:rPr>
          <w:color w:val="000000"/>
          <w:shd w:val="clear" w:color="auto" w:fill="FFFFFF"/>
        </w:rPr>
        <w:t xml:space="preserve"> "У Петровича"</w:t>
      </w:r>
      <w:r w:rsidR="007F1418">
        <w:rPr>
          <w:color w:val="000000"/>
          <w:shd w:val="clear" w:color="auto" w:fill="FFFFFF"/>
        </w:rPr>
        <w:t>,</w:t>
      </w:r>
      <w:r w:rsidR="007F1418" w:rsidRPr="007F1418">
        <w:rPr>
          <w:color w:val="000000"/>
          <w:shd w:val="clear" w:color="auto" w:fill="FFFFFF"/>
        </w:rPr>
        <w:t xml:space="preserve"> с 2017 года работает совершенно новая команда высококлассн</w:t>
      </w:r>
      <w:r>
        <w:rPr>
          <w:color w:val="000000"/>
          <w:shd w:val="clear" w:color="auto" w:fill="FFFFFF"/>
        </w:rPr>
        <w:t>ых поваров и барменов</w:t>
      </w:r>
      <w:r w:rsidR="00E419C2">
        <w:rPr>
          <w:color w:val="000000"/>
          <w:shd w:val="clear" w:color="auto" w:fill="FFFFFF"/>
        </w:rPr>
        <w:t>,</w:t>
      </w:r>
      <w:r w:rsidR="003101A6" w:rsidRPr="00EE591B">
        <w:rPr>
          <w:color w:val="000000"/>
          <w:shd w:val="clear" w:color="auto" w:fill="FFFFFF"/>
        </w:rPr>
        <w:t xml:space="preserve"> </w:t>
      </w:r>
      <w:r w:rsidRPr="00E419C2">
        <w:rPr>
          <w:color w:val="000000"/>
          <w:shd w:val="clear" w:color="auto" w:fill="FFFFFF"/>
        </w:rPr>
        <w:t>в</w:t>
      </w:r>
      <w:r w:rsidR="007F1418" w:rsidRPr="00490093">
        <w:rPr>
          <w:color w:val="000000"/>
          <w:shd w:val="clear" w:color="auto" w:fill="FFFFFF"/>
        </w:rPr>
        <w:t xml:space="preserve"> меню "Таверны "У Петровича" есть блюда для детей: вкуснейшие блинчики, сырники, мороженое и десерты, а также молочные коктейли и морсы - всё то, что так любят дети любого возраста</w:t>
      </w:r>
      <w:r w:rsidR="007F1418" w:rsidRPr="00E419C2">
        <w:rPr>
          <w:color w:val="000000"/>
          <w:shd w:val="clear" w:color="auto" w:fill="FFFFFF"/>
        </w:rPr>
        <w:t xml:space="preserve"> </w:t>
      </w:r>
    </w:p>
    <w:p w:rsidR="003101A6" w:rsidRDefault="003D277B" w:rsidP="003D277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</w:t>
      </w:r>
      <w:r w:rsidR="003101A6" w:rsidRPr="00EE591B">
        <w:rPr>
          <w:color w:val="000000"/>
          <w:shd w:val="clear" w:color="auto" w:fill="FFFFFF"/>
        </w:rPr>
        <w:t xml:space="preserve"> непосредственной близости от базы отдыха находятся: рестораны и кафе, магазины, пиццерии, дискотеки и детские развлекательные центры. </w:t>
      </w:r>
    </w:p>
    <w:p w:rsidR="003D277B" w:rsidRDefault="00490093" w:rsidP="003D277B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color w:val="000000"/>
          <w:shd w:val="clear" w:color="auto" w:fill="FFFFFF"/>
        </w:rPr>
      </w:pPr>
      <w:r w:rsidRPr="00490093">
        <w:rPr>
          <w:b/>
          <w:u w:val="single"/>
          <w:shd w:val="clear" w:color="auto" w:fill="FFFFFF"/>
        </w:rPr>
        <w:t>Для</w:t>
      </w:r>
      <w:r w:rsidRPr="00490093">
        <w:rPr>
          <w:color w:val="000000"/>
          <w:u w:val="single"/>
          <w:shd w:val="clear" w:color="auto" w:fill="FFFFFF"/>
        </w:rPr>
        <w:t xml:space="preserve"> </w:t>
      </w:r>
      <w:r w:rsidRPr="00490093">
        <w:rPr>
          <w:b/>
          <w:u w:val="single"/>
          <w:shd w:val="clear" w:color="auto" w:fill="FFFFFF"/>
        </w:rPr>
        <w:t>детей:</w:t>
      </w:r>
      <w:r>
        <w:rPr>
          <w:color w:val="000000"/>
          <w:shd w:val="clear" w:color="auto" w:fill="FFFFFF"/>
        </w:rPr>
        <w:t xml:space="preserve"> </w:t>
      </w:r>
    </w:p>
    <w:p w:rsidR="005544D2" w:rsidRPr="005544D2" w:rsidRDefault="00490093" w:rsidP="00E732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64" w:lineRule="atLeast"/>
        <w:jc w:val="both"/>
        <w:rPr>
          <w:i/>
          <w:color w:val="000000"/>
          <w:shd w:val="clear" w:color="auto" w:fill="FFFFFF"/>
        </w:rPr>
      </w:pPr>
      <w:r w:rsidRPr="00490093">
        <w:rPr>
          <w:color w:val="000000"/>
          <w:shd w:val="clear" w:color="auto" w:fill="FFFFFF"/>
        </w:rPr>
        <w:t>работает детская анимация</w:t>
      </w:r>
      <w:r w:rsidRPr="005544D2">
        <w:rPr>
          <w:color w:val="000000"/>
          <w:shd w:val="clear" w:color="auto" w:fill="FFFFFF"/>
        </w:rPr>
        <w:t xml:space="preserve">, </w:t>
      </w:r>
      <w:r w:rsidRPr="00490093">
        <w:rPr>
          <w:color w:val="000000"/>
          <w:shd w:val="clear" w:color="auto" w:fill="FFFFFF"/>
        </w:rPr>
        <w:t>детская площадка</w:t>
      </w:r>
      <w:r w:rsidRPr="005544D2">
        <w:rPr>
          <w:color w:val="000000"/>
          <w:shd w:val="clear" w:color="auto" w:fill="FFFFFF"/>
        </w:rPr>
        <w:t>,</w:t>
      </w:r>
      <w:r w:rsidRPr="00490093">
        <w:rPr>
          <w:color w:val="000000"/>
          <w:shd w:val="clear" w:color="auto" w:fill="FFFFFF"/>
        </w:rPr>
        <w:t xml:space="preserve"> </w:t>
      </w:r>
      <w:r w:rsidRPr="005544D2">
        <w:rPr>
          <w:color w:val="000000"/>
          <w:shd w:val="clear" w:color="auto" w:fill="FFFFFF"/>
        </w:rPr>
        <w:t>в</w:t>
      </w:r>
      <w:r w:rsidRPr="00490093">
        <w:rPr>
          <w:color w:val="000000"/>
          <w:shd w:val="clear" w:color="auto" w:fill="FFFFFF"/>
        </w:rPr>
        <w:t xml:space="preserve"> игров</w:t>
      </w:r>
      <w:r w:rsidRPr="005544D2">
        <w:rPr>
          <w:color w:val="000000"/>
          <w:shd w:val="clear" w:color="auto" w:fill="FFFFFF"/>
        </w:rPr>
        <w:t>ой</w:t>
      </w:r>
      <w:r w:rsidRPr="00490093">
        <w:rPr>
          <w:color w:val="000000"/>
          <w:shd w:val="clear" w:color="auto" w:fill="FFFFFF"/>
        </w:rPr>
        <w:t xml:space="preserve"> зон</w:t>
      </w:r>
      <w:r w:rsidRPr="005544D2">
        <w:rPr>
          <w:color w:val="000000"/>
          <w:shd w:val="clear" w:color="auto" w:fill="FFFFFF"/>
        </w:rPr>
        <w:t>е</w:t>
      </w:r>
      <w:r w:rsidRPr="00490093">
        <w:rPr>
          <w:color w:val="000000"/>
          <w:shd w:val="clear" w:color="auto" w:fill="FFFFFF"/>
        </w:rPr>
        <w:t xml:space="preserve"> есть современная надувная детская комната, бат</w:t>
      </w:r>
      <w:r w:rsidRPr="005544D2">
        <w:rPr>
          <w:color w:val="000000"/>
          <w:shd w:val="clear" w:color="auto" w:fill="FFFFFF"/>
        </w:rPr>
        <w:t>ут и машинки на радиоуправлении.</w:t>
      </w:r>
      <w:r w:rsidRPr="00490093">
        <w:rPr>
          <w:color w:val="000000"/>
          <w:shd w:val="clear" w:color="auto" w:fill="FFFFFF"/>
        </w:rPr>
        <w:t xml:space="preserve"> Шоу программы,  празднование дня Нептуна, с костюмами и конкурсами, весёлые подвижные игры на свежем воздухе</w:t>
      </w:r>
      <w:r w:rsidR="005544D2">
        <w:rPr>
          <w:color w:val="000000"/>
          <w:shd w:val="clear" w:color="auto" w:fill="FFFFFF"/>
        </w:rPr>
        <w:t>.</w:t>
      </w:r>
    </w:p>
    <w:p w:rsidR="00F9781D" w:rsidRPr="005544D2" w:rsidRDefault="00F9781D" w:rsidP="005544D2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i/>
          <w:color w:val="000000"/>
          <w:shd w:val="clear" w:color="auto" w:fill="FFFFFF"/>
        </w:rPr>
      </w:pPr>
      <w:r w:rsidRPr="005544D2">
        <w:rPr>
          <w:b/>
          <w:i/>
          <w:color w:val="000000"/>
          <w:shd w:val="clear" w:color="auto" w:fill="FFFFFF"/>
        </w:rPr>
        <w:t>Номер 2-х местный стандарт  расположен</w:t>
      </w:r>
      <w:r w:rsidRPr="005544D2">
        <w:rPr>
          <w:rFonts w:ascii="Arial" w:hAnsi="Arial" w:cs="Arial"/>
          <w:color w:val="333333"/>
          <w:sz w:val="16"/>
          <w:szCs w:val="16"/>
        </w:rPr>
        <w:t xml:space="preserve"> </w:t>
      </w:r>
      <w:r w:rsidRPr="005544D2">
        <w:rPr>
          <w:i/>
          <w:color w:val="000000"/>
          <w:shd w:val="clear" w:color="auto" w:fill="FFFFFF"/>
        </w:rPr>
        <w:t xml:space="preserve">на 4-м и 5-м этажах. В каждом номере есть две односпальных либо одна двуспальная кровати, шкаф, стол, тумбочки, холодильник, балкон. Также в каждом номере санузел, с горячей и холодной водой. Телевизор в номер предоставляется напрокат. </w:t>
      </w:r>
    </w:p>
    <w:p w:rsidR="00E732CC" w:rsidRPr="00E732CC" w:rsidRDefault="00E732CC" w:rsidP="00E732CC">
      <w:pPr>
        <w:pStyle w:val="a5"/>
        <w:shd w:val="clear" w:color="auto" w:fill="FFFFFF"/>
        <w:spacing w:before="0" w:beforeAutospacing="0" w:after="0" w:afterAutospacing="0" w:line="264" w:lineRule="atLeast"/>
        <w:jc w:val="both"/>
        <w:rPr>
          <w:i/>
          <w:color w:val="000000"/>
          <w:shd w:val="clear" w:color="auto" w:fill="FFFFFF"/>
        </w:rPr>
      </w:pPr>
      <w:r w:rsidRPr="00E732CC">
        <w:rPr>
          <w:b/>
          <w:i/>
          <w:color w:val="000000"/>
          <w:shd w:val="clear" w:color="auto" w:fill="FFFFFF"/>
        </w:rPr>
        <w:t>Номер 3-х местный стандарт</w:t>
      </w:r>
      <w:r w:rsidRPr="00E732CC">
        <w:rPr>
          <w:i/>
          <w:color w:val="000000"/>
          <w:shd w:val="clear" w:color="auto" w:fill="FFFFFF"/>
        </w:rPr>
        <w:t xml:space="preserve"> - большой однокомнатный номер, рассчитанный на семью из 2-3-х человек. В номере есть двуспальная кровать, небольшой диван либо кресло-кровать, </w:t>
      </w:r>
      <w:r w:rsidR="00F9781D">
        <w:rPr>
          <w:i/>
          <w:color w:val="000000"/>
          <w:shd w:val="clear" w:color="auto" w:fill="FFFFFF"/>
        </w:rPr>
        <w:t xml:space="preserve">балкон, </w:t>
      </w:r>
      <w:r w:rsidRPr="00E732CC">
        <w:rPr>
          <w:i/>
          <w:color w:val="000000"/>
          <w:shd w:val="clear" w:color="auto" w:fill="FFFFFF"/>
        </w:rPr>
        <w:t xml:space="preserve">шкаф, стол, тумбочки, холодильник, телевизор и кондиционер. </w:t>
      </w:r>
      <w:r>
        <w:rPr>
          <w:i/>
          <w:color w:val="000000"/>
          <w:shd w:val="clear" w:color="auto" w:fill="FFFFFF"/>
        </w:rPr>
        <w:t>В</w:t>
      </w:r>
      <w:r w:rsidRPr="00E732CC">
        <w:rPr>
          <w:i/>
          <w:color w:val="000000"/>
          <w:shd w:val="clear" w:color="auto" w:fill="FFFFFF"/>
        </w:rPr>
        <w:t xml:space="preserve"> номере санузел с горячей и холодной водой. </w:t>
      </w:r>
    </w:p>
    <w:tbl>
      <w:tblPr>
        <w:tblStyle w:val="a6"/>
        <w:tblW w:w="10915" w:type="dxa"/>
        <w:tblInd w:w="-34" w:type="dxa"/>
        <w:tblLayout w:type="fixed"/>
        <w:tblLook w:val="04A0"/>
      </w:tblPr>
      <w:tblGrid>
        <w:gridCol w:w="3510"/>
        <w:gridCol w:w="1594"/>
        <w:gridCol w:w="2302"/>
        <w:gridCol w:w="3509"/>
      </w:tblGrid>
      <w:tr w:rsidR="004B3FAD" w:rsidTr="00E419C2">
        <w:trPr>
          <w:trHeight w:val="715"/>
        </w:trPr>
        <w:tc>
          <w:tcPr>
            <w:tcW w:w="3510" w:type="dxa"/>
            <w:vAlign w:val="center"/>
          </w:tcPr>
          <w:p w:rsidR="004B3FAD" w:rsidRPr="00B133F1" w:rsidRDefault="004B3FAD" w:rsidP="00BC4AFB">
            <w:pPr>
              <w:rPr>
                <w:b/>
                <w:sz w:val="24"/>
                <w:szCs w:val="24"/>
              </w:rPr>
            </w:pPr>
            <w:r w:rsidRPr="00B133F1">
              <w:rPr>
                <w:b/>
                <w:sz w:val="24"/>
                <w:szCs w:val="24"/>
              </w:rPr>
              <w:t>Даты заездов</w:t>
            </w:r>
          </w:p>
        </w:tc>
        <w:tc>
          <w:tcPr>
            <w:tcW w:w="1594" w:type="dxa"/>
            <w:vAlign w:val="center"/>
          </w:tcPr>
          <w:p w:rsidR="004B3FAD" w:rsidRPr="00EE591B" w:rsidRDefault="004B3FAD" w:rsidP="00BC4AFB">
            <w:pPr>
              <w:ind w:left="34" w:hanging="34"/>
              <w:rPr>
                <w:sz w:val="23"/>
                <w:szCs w:val="23"/>
              </w:rPr>
            </w:pPr>
            <w:r w:rsidRPr="00EE591B">
              <w:rPr>
                <w:sz w:val="23"/>
                <w:szCs w:val="23"/>
              </w:rPr>
              <w:t>Кол-во дней/ночей</w:t>
            </w:r>
          </w:p>
        </w:tc>
        <w:tc>
          <w:tcPr>
            <w:tcW w:w="23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3FAD" w:rsidRPr="00B133F1" w:rsidRDefault="004B3FAD" w:rsidP="00BC4AFB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 2-х местном номере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3FAD" w:rsidRPr="00B133F1" w:rsidRDefault="004B3FAD" w:rsidP="00E419C2">
            <w:pPr>
              <w:rPr>
                <w:sz w:val="24"/>
                <w:szCs w:val="24"/>
              </w:rPr>
            </w:pPr>
            <w:r w:rsidRPr="00B133F1"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t xml:space="preserve"> в 3-х местном номере                               </w:t>
            </w:r>
            <w:r w:rsidRPr="00690E04">
              <w:rPr>
                <w:b/>
                <w:i/>
                <w:sz w:val="22"/>
                <w:szCs w:val="22"/>
              </w:rPr>
              <w:t>(с кондиционером)</w:t>
            </w:r>
            <w:r w:rsidRPr="00B133F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B3FAD" w:rsidTr="00E419C2">
        <w:trPr>
          <w:trHeight w:val="272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24.06 (25.06-02.07) 03.07.2019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b/>
                <w:bCs/>
                <w:color w:val="222222"/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0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0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</w:tr>
      <w:tr w:rsidR="004B3FAD" w:rsidTr="00E419C2">
        <w:trPr>
          <w:trHeight w:val="276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01.07 (02.07-09.07) 10.07.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BC4A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135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</w:tr>
      <w:tr w:rsidR="004B3FAD" w:rsidTr="00E419C2">
        <w:trPr>
          <w:trHeight w:val="280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08.07 (09.07-16.07) 17.07.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F978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135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</w:tr>
      <w:tr w:rsidR="004B3FAD" w:rsidTr="00E419C2">
        <w:trPr>
          <w:trHeight w:val="270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15.07 (16.07-23.07) 24.07.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BC4A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</w:tr>
      <w:tr w:rsidR="004B3FAD" w:rsidTr="00E419C2">
        <w:trPr>
          <w:trHeight w:val="274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22.07 (23.07-30.07) 31.07.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BC4A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135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</w:tr>
      <w:tr w:rsidR="004B3FAD" w:rsidTr="00E419C2">
        <w:trPr>
          <w:trHeight w:val="278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29.07 (30.07-06.08) 07.08.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BC4A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</w:tr>
      <w:tr w:rsidR="004B3FAD" w:rsidTr="00E419C2">
        <w:trPr>
          <w:trHeight w:val="325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05.08 (06.08-13.08) 14.08.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Default="004B3FAD" w:rsidP="00BC4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Default="004B3FAD" w:rsidP="0055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</w:tr>
      <w:tr w:rsidR="004B3FAD" w:rsidTr="00E419C2">
        <w:trPr>
          <w:trHeight w:val="325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12.08 (13.08-20.08) 21.08.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Default="004B3FAD" w:rsidP="00BC4A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Default="004B3FAD" w:rsidP="005544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33F1">
              <w:rPr>
                <w:b/>
                <w:sz w:val="24"/>
                <w:szCs w:val="24"/>
              </w:rPr>
              <w:t>у.е.</w:t>
            </w:r>
          </w:p>
        </w:tc>
      </w:tr>
      <w:tr w:rsidR="004B3FAD" w:rsidTr="00E419C2">
        <w:trPr>
          <w:trHeight w:val="325"/>
        </w:trPr>
        <w:tc>
          <w:tcPr>
            <w:tcW w:w="3510" w:type="dxa"/>
          </w:tcPr>
          <w:p w:rsidR="004B3FAD" w:rsidRPr="00DD75FC" w:rsidRDefault="004B3FAD" w:rsidP="0066624D">
            <w:pPr>
              <w:rPr>
                <w:b/>
                <w:bCs/>
                <w:color w:val="222222"/>
              </w:rPr>
            </w:pPr>
            <w:r w:rsidRPr="00DD75FC">
              <w:rPr>
                <w:b/>
                <w:bCs/>
                <w:color w:val="222222"/>
              </w:rPr>
              <w:t>19.08 (20.08-27.08) 28.08. 2019</w:t>
            </w:r>
          </w:p>
        </w:tc>
        <w:tc>
          <w:tcPr>
            <w:tcW w:w="1594" w:type="dxa"/>
          </w:tcPr>
          <w:p w:rsidR="004B3FAD" w:rsidRPr="00C10873" w:rsidRDefault="004B3FAD" w:rsidP="0066624D">
            <w:pPr>
              <w:rPr>
                <w:sz w:val="24"/>
                <w:szCs w:val="24"/>
              </w:rPr>
            </w:pPr>
            <w:r w:rsidRPr="00C10873">
              <w:rPr>
                <w:b/>
                <w:bCs/>
                <w:color w:val="222222"/>
                <w:sz w:val="24"/>
                <w:szCs w:val="24"/>
              </w:rPr>
              <w:t>8/7</w:t>
            </w:r>
          </w:p>
        </w:tc>
        <w:tc>
          <w:tcPr>
            <w:tcW w:w="2302" w:type="dxa"/>
            <w:tcBorders>
              <w:right w:val="single" w:sz="4" w:space="0" w:color="auto"/>
            </w:tcBorders>
          </w:tcPr>
          <w:p w:rsidR="004B3FAD" w:rsidRPr="00B133F1" w:rsidRDefault="004B3FAD" w:rsidP="00BC4AF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  <w:tc>
          <w:tcPr>
            <w:tcW w:w="3509" w:type="dxa"/>
            <w:tcBorders>
              <w:left w:val="single" w:sz="4" w:space="0" w:color="auto"/>
              <w:right w:val="single" w:sz="4" w:space="0" w:color="auto"/>
            </w:tcBorders>
          </w:tcPr>
          <w:p w:rsidR="004B3FAD" w:rsidRPr="00B133F1" w:rsidRDefault="004B3FAD" w:rsidP="005544D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544D2">
              <w:rPr>
                <w:b/>
                <w:sz w:val="24"/>
                <w:szCs w:val="24"/>
              </w:rPr>
              <w:t>5</w:t>
            </w:r>
            <w:r w:rsidRPr="00B133F1">
              <w:rPr>
                <w:b/>
                <w:sz w:val="24"/>
                <w:szCs w:val="24"/>
              </w:rPr>
              <w:t xml:space="preserve"> у.е.</w:t>
            </w:r>
          </w:p>
        </w:tc>
      </w:tr>
    </w:tbl>
    <w:p w:rsidR="00F9781D" w:rsidRPr="004B3FAD" w:rsidRDefault="000F4C6C" w:rsidP="000F4C6C">
      <w:pPr>
        <w:rPr>
          <w:b/>
          <w:bCs/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</w:rPr>
        <w:t>*</w:t>
      </w:r>
      <w:r w:rsidR="00F9781D" w:rsidRPr="004B3FAD">
        <w:rPr>
          <w:b/>
          <w:bCs/>
          <w:color w:val="222222"/>
          <w:sz w:val="24"/>
          <w:szCs w:val="24"/>
        </w:rPr>
        <w:t xml:space="preserve">Ребенок до 5 лет (4,99) без места на базе, но с местом в автобусе - 20 у.е. + </w:t>
      </w:r>
      <w:r w:rsidR="007976D1">
        <w:rPr>
          <w:b/>
          <w:bCs/>
          <w:color w:val="222222"/>
          <w:sz w:val="24"/>
          <w:szCs w:val="24"/>
        </w:rPr>
        <w:t>90</w:t>
      </w:r>
      <w:r w:rsidR="00F9781D" w:rsidRPr="004B3FAD">
        <w:rPr>
          <w:b/>
          <w:bCs/>
          <w:color w:val="222222"/>
          <w:sz w:val="24"/>
          <w:szCs w:val="24"/>
        </w:rPr>
        <w:t>,00 бел.рублей</w:t>
      </w:r>
    </w:p>
    <w:p w:rsidR="004B3FAD" w:rsidRDefault="004B3FAD" w:rsidP="00F9781D">
      <w:pPr>
        <w:rPr>
          <w:b/>
          <w:bCs/>
          <w:color w:val="222222"/>
          <w:sz w:val="24"/>
          <w:szCs w:val="24"/>
        </w:rPr>
      </w:pPr>
      <w:r w:rsidRPr="004B3FAD">
        <w:rPr>
          <w:b/>
          <w:bCs/>
          <w:color w:val="222222"/>
          <w:sz w:val="24"/>
          <w:szCs w:val="24"/>
        </w:rPr>
        <w:t>Доплата за 2-хместный номер Стандарт с кондиционером - 10 у.е. с человека</w:t>
      </w:r>
    </w:p>
    <w:p w:rsidR="003101A6" w:rsidRPr="00EE591B" w:rsidRDefault="003101A6" w:rsidP="003101A6">
      <w:pPr>
        <w:rPr>
          <w:b/>
          <w:bCs/>
          <w:color w:val="222222"/>
          <w:sz w:val="28"/>
          <w:szCs w:val="28"/>
        </w:rPr>
      </w:pPr>
      <w:r w:rsidRPr="003A6883">
        <w:rPr>
          <w:b/>
          <w:bCs/>
          <w:color w:val="222222"/>
          <w:sz w:val="24"/>
          <w:szCs w:val="24"/>
        </w:rPr>
        <w:t>Туристическая услуга + транспортный пакет:</w:t>
      </w:r>
      <w:r w:rsidR="004B3FAD">
        <w:rPr>
          <w:b/>
          <w:bCs/>
          <w:color w:val="222222"/>
          <w:sz w:val="24"/>
          <w:szCs w:val="24"/>
        </w:rPr>
        <w:t xml:space="preserve"> </w:t>
      </w:r>
      <w:r w:rsidRPr="00EE591B">
        <w:rPr>
          <w:b/>
          <w:bCs/>
          <w:color w:val="222222"/>
          <w:sz w:val="28"/>
          <w:szCs w:val="28"/>
        </w:rPr>
        <w:t>1</w:t>
      </w:r>
      <w:r w:rsidR="005544D2">
        <w:rPr>
          <w:b/>
          <w:bCs/>
          <w:color w:val="222222"/>
          <w:sz w:val="28"/>
          <w:szCs w:val="28"/>
        </w:rPr>
        <w:t>35</w:t>
      </w:r>
      <w:r w:rsidRPr="00EE591B">
        <w:rPr>
          <w:b/>
          <w:bCs/>
          <w:color w:val="222222"/>
          <w:sz w:val="28"/>
          <w:szCs w:val="28"/>
        </w:rPr>
        <w:t>,00 бел.рублей - взрослый</w:t>
      </w:r>
    </w:p>
    <w:p w:rsidR="003101A6" w:rsidRPr="00EE591B" w:rsidRDefault="005544D2" w:rsidP="003101A6">
      <w:pPr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>90</w:t>
      </w:r>
      <w:r w:rsidR="003101A6" w:rsidRPr="00EE591B">
        <w:rPr>
          <w:b/>
          <w:bCs/>
          <w:color w:val="222222"/>
          <w:sz w:val="28"/>
          <w:szCs w:val="28"/>
        </w:rPr>
        <w:t>,00 бел.рублей - дети до 12 лет (11,99)</w:t>
      </w:r>
    </w:p>
    <w:p w:rsidR="003101A6" w:rsidRDefault="003101A6" w:rsidP="003101A6">
      <w:pPr>
        <w:ind w:firstLine="708"/>
        <w:jc w:val="both"/>
        <w:rPr>
          <w:bCs/>
          <w:color w:val="222222"/>
          <w:sz w:val="22"/>
          <w:szCs w:val="22"/>
        </w:rPr>
      </w:pPr>
      <w:r w:rsidRPr="003A6883">
        <w:rPr>
          <w:b/>
          <w:bCs/>
          <w:color w:val="222222"/>
          <w:sz w:val="24"/>
          <w:szCs w:val="24"/>
        </w:rPr>
        <w:t>В стоимость включено:</w:t>
      </w:r>
      <w:r>
        <w:rPr>
          <w:bCs/>
          <w:color w:val="222222"/>
          <w:sz w:val="24"/>
          <w:szCs w:val="24"/>
        </w:rPr>
        <w:t xml:space="preserve"> </w:t>
      </w:r>
      <w:r w:rsidRPr="00CD0968">
        <w:rPr>
          <w:bCs/>
          <w:color w:val="222222"/>
          <w:sz w:val="22"/>
          <w:szCs w:val="22"/>
        </w:rPr>
        <w:t xml:space="preserve">мед.страховка, проезд комфортабельным автобусом, сопровождение </w:t>
      </w:r>
      <w:r>
        <w:rPr>
          <w:bCs/>
          <w:color w:val="222222"/>
          <w:sz w:val="22"/>
          <w:szCs w:val="22"/>
        </w:rPr>
        <w:t>руководителем</w:t>
      </w:r>
      <w:r w:rsidRPr="00CD0968">
        <w:rPr>
          <w:bCs/>
          <w:color w:val="222222"/>
          <w:sz w:val="22"/>
          <w:szCs w:val="22"/>
        </w:rPr>
        <w:t>, проживание на базе (</w:t>
      </w:r>
      <w:r w:rsidR="00F9781D">
        <w:rPr>
          <w:bCs/>
          <w:color w:val="222222"/>
          <w:sz w:val="22"/>
          <w:szCs w:val="22"/>
        </w:rPr>
        <w:t xml:space="preserve">7 </w:t>
      </w:r>
      <w:r w:rsidRPr="00CD0968">
        <w:rPr>
          <w:bCs/>
          <w:color w:val="222222"/>
          <w:sz w:val="22"/>
          <w:szCs w:val="22"/>
        </w:rPr>
        <w:t>ночей/</w:t>
      </w:r>
      <w:r w:rsidR="00F9781D">
        <w:rPr>
          <w:bCs/>
          <w:color w:val="222222"/>
          <w:sz w:val="22"/>
          <w:szCs w:val="22"/>
        </w:rPr>
        <w:t>8</w:t>
      </w:r>
      <w:r w:rsidRPr="00CD0968">
        <w:rPr>
          <w:bCs/>
          <w:color w:val="222222"/>
          <w:sz w:val="22"/>
          <w:szCs w:val="22"/>
        </w:rPr>
        <w:t xml:space="preserve"> дней)</w:t>
      </w:r>
      <w:r>
        <w:rPr>
          <w:bCs/>
          <w:color w:val="222222"/>
          <w:sz w:val="22"/>
          <w:szCs w:val="22"/>
        </w:rPr>
        <w:t xml:space="preserve">.  </w:t>
      </w:r>
    </w:p>
    <w:p w:rsidR="003101A6" w:rsidRPr="00376441" w:rsidRDefault="003101A6" w:rsidP="003101A6">
      <w:pPr>
        <w:widowControl w:val="0"/>
        <w:autoSpaceDE w:val="0"/>
        <w:autoSpaceDN w:val="0"/>
        <w:adjustRightInd w:val="0"/>
        <w:rPr>
          <w:i/>
          <w:sz w:val="24"/>
          <w:szCs w:val="24"/>
        </w:rPr>
      </w:pPr>
      <w:r w:rsidRPr="00376441">
        <w:rPr>
          <w:b/>
          <w:sz w:val="24"/>
          <w:szCs w:val="24"/>
          <w:highlight w:val="yellow"/>
          <w:u w:val="single"/>
        </w:rPr>
        <w:t>КОНТАКТНОЕ ЛИЦО: Инна  (80222 40-40-77, +37529 184-84-98)</w:t>
      </w:r>
      <w:r w:rsidRPr="00376441">
        <w:rPr>
          <w:sz w:val="24"/>
          <w:szCs w:val="24"/>
        </w:rPr>
        <w:t xml:space="preserve"> </w:t>
      </w:r>
    </w:p>
    <w:p w:rsidR="00083AD5" w:rsidRDefault="00083AD5"/>
    <w:sectPr w:rsidR="00083AD5" w:rsidSect="00E419C2">
      <w:pgSz w:w="11906" w:h="16838"/>
      <w:pgMar w:top="568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103B"/>
    <w:multiLevelType w:val="multilevel"/>
    <w:tmpl w:val="B0DE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36AB0"/>
    <w:multiLevelType w:val="multilevel"/>
    <w:tmpl w:val="482AD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249C8"/>
    <w:multiLevelType w:val="multilevel"/>
    <w:tmpl w:val="ED60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01A6"/>
    <w:rsid w:val="000256E1"/>
    <w:rsid w:val="00083AD5"/>
    <w:rsid w:val="000F4C6C"/>
    <w:rsid w:val="001A4E40"/>
    <w:rsid w:val="00214946"/>
    <w:rsid w:val="003101A6"/>
    <w:rsid w:val="0036171F"/>
    <w:rsid w:val="003D277B"/>
    <w:rsid w:val="00490093"/>
    <w:rsid w:val="004B3FAD"/>
    <w:rsid w:val="005544D2"/>
    <w:rsid w:val="0061794E"/>
    <w:rsid w:val="00690E04"/>
    <w:rsid w:val="006A232C"/>
    <w:rsid w:val="007976D1"/>
    <w:rsid w:val="007E42EC"/>
    <w:rsid w:val="007F1418"/>
    <w:rsid w:val="00836CB3"/>
    <w:rsid w:val="009B4C9D"/>
    <w:rsid w:val="009D2A2A"/>
    <w:rsid w:val="00AA59BA"/>
    <w:rsid w:val="00CD11A4"/>
    <w:rsid w:val="00CE3B8E"/>
    <w:rsid w:val="00DE4998"/>
    <w:rsid w:val="00E419C2"/>
    <w:rsid w:val="00E732CC"/>
    <w:rsid w:val="00E81420"/>
    <w:rsid w:val="00EC5098"/>
    <w:rsid w:val="00F90209"/>
    <w:rsid w:val="00F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1A6"/>
    <w:rPr>
      <w:b/>
      <w:sz w:val="28"/>
      <w:u w:val="single"/>
      <w:lang w:eastAsia="be-BY"/>
    </w:rPr>
  </w:style>
  <w:style w:type="character" w:customStyle="1" w:styleId="a4">
    <w:name w:val="Название Знак"/>
    <w:basedOn w:val="a0"/>
    <w:link w:val="a3"/>
    <w:rsid w:val="003101A6"/>
    <w:rPr>
      <w:rFonts w:ascii="Times New Roman" w:eastAsia="Times New Roman" w:hAnsi="Times New Roman" w:cs="Times New Roman"/>
      <w:b/>
      <w:sz w:val="28"/>
      <w:szCs w:val="20"/>
      <w:u w:val="single"/>
      <w:lang w:eastAsia="be-BY"/>
    </w:rPr>
  </w:style>
  <w:style w:type="paragraph" w:styleId="a5">
    <w:name w:val="Normal (Web)"/>
    <w:basedOn w:val="a"/>
    <w:uiPriority w:val="99"/>
    <w:unhideWhenUsed/>
    <w:rsid w:val="003101A6"/>
    <w:pPr>
      <w:spacing w:before="100" w:beforeAutospacing="1" w:after="100" w:afterAutospacing="1"/>
      <w:jc w:val="left"/>
    </w:pPr>
    <w:rPr>
      <w:sz w:val="24"/>
      <w:szCs w:val="24"/>
    </w:rPr>
  </w:style>
  <w:style w:type="table" w:styleId="a6">
    <w:name w:val="Table Grid"/>
    <w:basedOn w:val="a1"/>
    <w:uiPriority w:val="59"/>
    <w:rsid w:val="003101A6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3101A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101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01A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F14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2019-06-03T16:34:00Z</cp:lastPrinted>
  <dcterms:created xsi:type="dcterms:W3CDTF">2019-06-04T14:26:00Z</dcterms:created>
  <dcterms:modified xsi:type="dcterms:W3CDTF">2019-06-04T14:26:00Z</dcterms:modified>
</cp:coreProperties>
</file>