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9D" w:rsidRDefault="00C159DB" w:rsidP="00F05B33">
      <w:pPr>
        <w:pStyle w:val="a9"/>
        <w:tabs>
          <w:tab w:val="clear" w:pos="4677"/>
          <w:tab w:val="center" w:pos="4962"/>
        </w:tabs>
        <w:rPr>
          <w:rFonts w:ascii="Times New Roman" w:eastAsia="Times New Roman" w:hAnsi="Times New Roman" w:cs="Times New Roman"/>
          <w:b/>
          <w:color w:val="4F6228"/>
          <w:kern w:val="0"/>
          <w:sz w:val="56"/>
          <w:szCs w:val="56"/>
          <w:lang w:eastAsia="en-US" w:bidi="ar-SA"/>
        </w:rPr>
      </w:pPr>
      <w:r w:rsidRPr="00C159DB">
        <w:rPr>
          <w:noProof/>
          <w:lang w:eastAsia="ru-RU" w:bidi="ar-SA"/>
        </w:rPr>
        <w:pict>
          <v:rect id="_x0000_s1037" style="position:absolute;margin-left:297.55pt;margin-top:1.55pt;width:236.25pt;height:66.9pt;z-index:251661312" strokecolor="#e36c0a">
            <v:textbox style="mso-next-textbox:#_x0000_s1037">
              <w:txbxContent>
                <w:p w:rsidR="00B7069D" w:rsidRPr="00902498" w:rsidRDefault="00B7069D" w:rsidP="00B7069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902498">
                    <w:rPr>
                      <w:b/>
                      <w:sz w:val="20"/>
                      <w:szCs w:val="20"/>
                    </w:rPr>
                    <w:t>г. Могилев, пр-т Мира, 6</w:t>
                  </w:r>
                </w:p>
                <w:p w:rsidR="00B7069D" w:rsidRPr="00902498" w:rsidRDefault="00902498" w:rsidP="00B7069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Контактное лицо Инна: 8 (222) 70-70-28</w:t>
                  </w:r>
                </w:p>
                <w:p w:rsidR="00B7069D" w:rsidRPr="00902498" w:rsidRDefault="00902498" w:rsidP="00B7069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+37529 184-84-98 </w:t>
                  </w:r>
                </w:p>
                <w:p w:rsidR="00B7069D" w:rsidRPr="00902498" w:rsidRDefault="00B7069D" w:rsidP="00B7069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902498">
                    <w:rPr>
                      <w:b/>
                      <w:sz w:val="20"/>
                      <w:szCs w:val="20"/>
                    </w:rPr>
                    <w:t>+37529 743-87-65</w:t>
                  </w:r>
                </w:p>
                <w:p w:rsidR="00B7069D" w:rsidRPr="00902498" w:rsidRDefault="00B7069D" w:rsidP="00B7069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902498">
                    <w:rPr>
                      <w:b/>
                      <w:sz w:val="20"/>
                      <w:szCs w:val="20"/>
                      <w:lang w:val="en-US"/>
                    </w:rPr>
                    <w:t>mog</w:t>
                  </w:r>
                  <w:r w:rsidRPr="00902498">
                    <w:rPr>
                      <w:b/>
                      <w:sz w:val="20"/>
                      <w:szCs w:val="20"/>
                    </w:rPr>
                    <w:t>-</w:t>
                  </w:r>
                  <w:r w:rsidRPr="00902498">
                    <w:rPr>
                      <w:b/>
                      <w:sz w:val="20"/>
                      <w:szCs w:val="20"/>
                      <w:lang w:val="en-US"/>
                    </w:rPr>
                    <w:t>intourist</w:t>
                  </w:r>
                  <w:r w:rsidRPr="00902498">
                    <w:rPr>
                      <w:b/>
                      <w:sz w:val="20"/>
                      <w:szCs w:val="20"/>
                    </w:rPr>
                    <w:t>@</w:t>
                  </w:r>
                  <w:r w:rsidRPr="00902498">
                    <w:rPr>
                      <w:b/>
                      <w:sz w:val="20"/>
                      <w:szCs w:val="20"/>
                      <w:lang w:val="en-US"/>
                    </w:rPr>
                    <w:t>mail</w:t>
                  </w:r>
                  <w:r w:rsidRPr="00902498">
                    <w:rPr>
                      <w:b/>
                      <w:sz w:val="20"/>
                      <w:szCs w:val="20"/>
                    </w:rPr>
                    <w:t>.</w:t>
                  </w:r>
                  <w:r w:rsidRPr="00902498">
                    <w:rPr>
                      <w:b/>
                      <w:sz w:val="20"/>
                      <w:szCs w:val="20"/>
                      <w:lang w:val="en-US"/>
                    </w:rPr>
                    <w:t>ru</w:t>
                  </w:r>
                </w:p>
                <w:p w:rsidR="00B7069D" w:rsidRPr="001B1E17" w:rsidRDefault="00B7069D" w:rsidP="00B7069D"/>
                <w:p w:rsidR="00B7069D" w:rsidRPr="001B1E17" w:rsidRDefault="00B7069D" w:rsidP="00B7069D"/>
              </w:txbxContent>
            </v:textbox>
          </v:rect>
        </w:pict>
      </w:r>
      <w:r w:rsidR="00845026">
        <w:rPr>
          <w:noProof/>
          <w:lang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-416288</wp:posOffset>
            </wp:positionH>
            <wp:positionV relativeFrom="paragraph">
              <wp:posOffset>-7724</wp:posOffset>
            </wp:positionV>
            <wp:extent cx="2294942" cy="695131"/>
            <wp:effectExtent l="19050" t="0" r="0" b="0"/>
            <wp:wrapNone/>
            <wp:docPr id="12" name="Рисунок 12" descr="ЛОГ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ОГО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942" cy="69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69D" w:rsidRDefault="00B7069D" w:rsidP="00F05B33">
      <w:pPr>
        <w:pStyle w:val="a9"/>
        <w:tabs>
          <w:tab w:val="clear" w:pos="4677"/>
          <w:tab w:val="center" w:pos="4962"/>
        </w:tabs>
        <w:rPr>
          <w:rFonts w:ascii="Times New Roman" w:eastAsia="Times New Roman" w:hAnsi="Times New Roman" w:cs="Times New Roman"/>
          <w:b/>
          <w:color w:val="4F6228"/>
          <w:kern w:val="0"/>
          <w:sz w:val="56"/>
          <w:szCs w:val="56"/>
          <w:lang w:eastAsia="en-US" w:bidi="ar-SA"/>
        </w:rPr>
      </w:pPr>
    </w:p>
    <w:p w:rsidR="00B7069D" w:rsidRPr="00845026" w:rsidRDefault="00B75412" w:rsidP="00B7069D">
      <w:pPr>
        <w:pStyle w:val="a9"/>
        <w:tabs>
          <w:tab w:val="clear" w:pos="4677"/>
          <w:tab w:val="center" w:pos="4962"/>
        </w:tabs>
        <w:jc w:val="center"/>
        <w:rPr>
          <w:rFonts w:ascii="Times New Roman" w:eastAsia="Times New Roman" w:hAnsi="Times New Roman" w:cs="Times New Roman"/>
          <w:b/>
          <w:color w:val="4F6228"/>
          <w:kern w:val="0"/>
          <w:sz w:val="36"/>
          <w:szCs w:val="36"/>
          <w:lang w:eastAsia="en-US" w:bidi="ar-SA"/>
        </w:rPr>
      </w:pPr>
      <w:r w:rsidRPr="00845026">
        <w:rPr>
          <w:rFonts w:ascii="Times New Roman" w:eastAsia="Times New Roman" w:hAnsi="Times New Roman" w:cs="Times New Roman"/>
          <w:b/>
          <w:color w:val="4F6228"/>
          <w:kern w:val="0"/>
          <w:sz w:val="36"/>
          <w:szCs w:val="36"/>
          <w:lang w:eastAsia="en-US" w:bidi="ar-SA"/>
        </w:rPr>
        <w:t>Загадочная Румыния</w:t>
      </w:r>
      <w:r w:rsidR="002434A5" w:rsidRPr="00845026">
        <w:rPr>
          <w:rFonts w:ascii="Times New Roman" w:eastAsia="Times New Roman" w:hAnsi="Times New Roman" w:cs="Times New Roman"/>
          <w:b/>
          <w:color w:val="4F6228"/>
          <w:kern w:val="0"/>
          <w:sz w:val="36"/>
          <w:szCs w:val="36"/>
          <w:lang w:eastAsia="en-US" w:bidi="ar-SA"/>
        </w:rPr>
        <w:t xml:space="preserve"> </w:t>
      </w:r>
      <w:r w:rsidR="00B21329">
        <w:rPr>
          <w:rFonts w:ascii="Times New Roman" w:eastAsia="Times New Roman" w:hAnsi="Times New Roman" w:cs="Times New Roman"/>
          <w:b/>
          <w:color w:val="4F6228"/>
          <w:kern w:val="0"/>
          <w:sz w:val="36"/>
          <w:szCs w:val="36"/>
          <w:lang w:eastAsia="en-US" w:bidi="ar-SA"/>
        </w:rPr>
        <w:t>.Раннее бронирование !!!</w:t>
      </w:r>
    </w:p>
    <w:p w:rsidR="00DA0801" w:rsidRDefault="00F96769" w:rsidP="00A60F81">
      <w:pPr>
        <w:pStyle w:val="a4"/>
        <w:widowControl/>
        <w:spacing w:after="0"/>
        <w:jc w:val="center"/>
        <w:rPr>
          <w:rFonts w:ascii="Times New Roman" w:hAnsi="Times New Roman"/>
          <w:b/>
          <w:color w:val="76923C"/>
        </w:rPr>
      </w:pPr>
      <w:r>
        <w:rPr>
          <w:rFonts w:ascii="Times New Roman" w:hAnsi="Times New Roman"/>
          <w:b/>
          <w:color w:val="76923C"/>
        </w:rPr>
        <w:t>Могилев-Минск-</w:t>
      </w:r>
      <w:r w:rsidR="00B75412">
        <w:rPr>
          <w:rFonts w:ascii="Times New Roman" w:hAnsi="Times New Roman"/>
          <w:b/>
          <w:color w:val="76923C"/>
        </w:rPr>
        <w:t>-Брашов-</w:t>
      </w:r>
      <w:r w:rsidRPr="00F96769">
        <w:t xml:space="preserve"> </w:t>
      </w:r>
      <w:r>
        <w:rPr>
          <w:rFonts w:ascii="Times New Roman" w:hAnsi="Times New Roman"/>
          <w:b/>
          <w:color w:val="76923C"/>
        </w:rPr>
        <w:t>Пелеш</w:t>
      </w:r>
      <w:r w:rsidRPr="00F96769">
        <w:rPr>
          <w:rFonts w:ascii="Times New Roman" w:hAnsi="Times New Roman"/>
          <w:b/>
          <w:color w:val="76923C"/>
        </w:rPr>
        <w:t xml:space="preserve">– </w:t>
      </w:r>
      <w:r>
        <w:rPr>
          <w:rFonts w:ascii="Times New Roman" w:hAnsi="Times New Roman"/>
          <w:b/>
          <w:color w:val="76923C"/>
        </w:rPr>
        <w:t xml:space="preserve">Синая- </w:t>
      </w:r>
      <w:r w:rsidR="00DA0801">
        <w:rPr>
          <w:rFonts w:ascii="Times New Roman" w:hAnsi="Times New Roman"/>
          <w:b/>
          <w:color w:val="76923C"/>
        </w:rPr>
        <w:t>(</w:t>
      </w:r>
      <w:r>
        <w:rPr>
          <w:rFonts w:ascii="Times New Roman" w:hAnsi="Times New Roman"/>
          <w:b/>
          <w:color w:val="76923C"/>
        </w:rPr>
        <w:t xml:space="preserve">отдых на море </w:t>
      </w:r>
      <w:r w:rsidR="00D64786">
        <w:rPr>
          <w:rFonts w:ascii="Times New Roman" w:hAnsi="Times New Roman"/>
          <w:b/>
          <w:color w:val="76923C"/>
        </w:rPr>
        <w:t xml:space="preserve"> 7</w:t>
      </w:r>
      <w:r>
        <w:rPr>
          <w:rFonts w:ascii="Times New Roman" w:hAnsi="Times New Roman"/>
          <w:b/>
          <w:color w:val="76923C"/>
        </w:rPr>
        <w:t xml:space="preserve"> ночей</w:t>
      </w:r>
      <w:r w:rsidR="00DA0801">
        <w:rPr>
          <w:rFonts w:ascii="Times New Roman" w:hAnsi="Times New Roman"/>
          <w:b/>
          <w:color w:val="76923C"/>
        </w:rPr>
        <w:t>)</w:t>
      </w:r>
    </w:p>
    <w:p w:rsidR="00B2668A" w:rsidRPr="00A60F81" w:rsidRDefault="00C86B44" w:rsidP="00A60F81">
      <w:pPr>
        <w:pStyle w:val="a4"/>
        <w:widowControl/>
        <w:spacing w:after="0"/>
        <w:jc w:val="center"/>
        <w:rPr>
          <w:rFonts w:ascii="Times New Roman" w:hAnsi="Times New Roman"/>
          <w:b/>
          <w:color w:val="76923C"/>
        </w:rPr>
      </w:pPr>
      <w:r>
        <w:rPr>
          <w:rFonts w:ascii="Times New Roman" w:hAnsi="Times New Roman"/>
          <w:b/>
          <w:color w:val="76923C"/>
        </w:rPr>
        <w:t>-</w:t>
      </w:r>
      <w:r w:rsidR="00F96769">
        <w:rPr>
          <w:rFonts w:ascii="Times New Roman" w:hAnsi="Times New Roman"/>
          <w:b/>
          <w:color w:val="76923C"/>
        </w:rPr>
        <w:t>Бухарест-Минск-Могилев</w:t>
      </w:r>
    </w:p>
    <w:p w:rsidR="00B2668A" w:rsidRPr="00014A86" w:rsidRDefault="00D64786" w:rsidP="00FE50A7">
      <w:pPr>
        <w:tabs>
          <w:tab w:val="center" w:pos="5216"/>
          <w:tab w:val="left" w:pos="7965"/>
        </w:tabs>
        <w:jc w:val="center"/>
        <w:rPr>
          <w:rFonts w:ascii="Times New Roman" w:hAnsi="Times New Roman"/>
          <w:b/>
          <w:color w:val="262626"/>
          <w:sz w:val="18"/>
          <w:szCs w:val="18"/>
        </w:rPr>
      </w:pPr>
      <w:r w:rsidRPr="00014A86">
        <w:rPr>
          <w:rFonts w:ascii="Times New Roman" w:hAnsi="Times New Roman"/>
          <w:b/>
          <w:color w:val="262626"/>
          <w:sz w:val="18"/>
          <w:szCs w:val="18"/>
        </w:rPr>
        <w:t xml:space="preserve">              </w:t>
      </w:r>
      <w:r w:rsidR="00B2668A" w:rsidRPr="00014A86">
        <w:rPr>
          <w:rFonts w:ascii="Times New Roman" w:hAnsi="Times New Roman"/>
          <w:b/>
          <w:color w:val="262626"/>
          <w:sz w:val="18"/>
          <w:szCs w:val="18"/>
        </w:rPr>
        <w:t xml:space="preserve">Экскурсии + отдых на море </w:t>
      </w:r>
      <w:r w:rsidR="00771CA5" w:rsidRPr="00014A86">
        <w:rPr>
          <w:rFonts w:ascii="Times New Roman" w:hAnsi="Times New Roman"/>
          <w:b/>
          <w:color w:val="262626"/>
          <w:sz w:val="18"/>
          <w:szCs w:val="18"/>
        </w:rPr>
        <w:t>(7</w:t>
      </w:r>
      <w:r w:rsidR="002434A5" w:rsidRPr="00014A86">
        <w:rPr>
          <w:rFonts w:ascii="Times New Roman" w:hAnsi="Times New Roman"/>
          <w:b/>
          <w:color w:val="262626"/>
          <w:sz w:val="18"/>
          <w:szCs w:val="18"/>
        </w:rPr>
        <w:t xml:space="preserve"> ночей)</w:t>
      </w:r>
      <w:r w:rsidR="00C318CB" w:rsidRPr="00014A86">
        <w:rPr>
          <w:rFonts w:ascii="Times New Roman" w:hAnsi="Times New Roman"/>
          <w:b/>
          <w:color w:val="262626"/>
          <w:sz w:val="18"/>
          <w:szCs w:val="18"/>
        </w:rPr>
        <w:t xml:space="preserve"> всего в туре </w:t>
      </w:r>
      <w:r w:rsidR="00B2668A" w:rsidRPr="00014A86">
        <w:rPr>
          <w:rFonts w:ascii="Times New Roman" w:hAnsi="Times New Roman"/>
          <w:b/>
          <w:color w:val="262626"/>
          <w:sz w:val="18"/>
          <w:szCs w:val="18"/>
        </w:rPr>
        <w:t>1</w:t>
      </w:r>
      <w:r w:rsidRPr="00014A86">
        <w:rPr>
          <w:rFonts w:ascii="Times New Roman" w:hAnsi="Times New Roman"/>
          <w:b/>
          <w:color w:val="262626"/>
          <w:sz w:val="18"/>
          <w:szCs w:val="18"/>
        </w:rPr>
        <w:t>4</w:t>
      </w:r>
      <w:r w:rsidR="00B2668A" w:rsidRPr="00014A86">
        <w:rPr>
          <w:rFonts w:ascii="Times New Roman" w:hAnsi="Times New Roman"/>
          <w:b/>
          <w:color w:val="262626"/>
          <w:sz w:val="18"/>
          <w:szCs w:val="18"/>
        </w:rPr>
        <w:t xml:space="preserve"> дней/1</w:t>
      </w:r>
      <w:r w:rsidRPr="00014A86">
        <w:rPr>
          <w:rFonts w:ascii="Times New Roman" w:hAnsi="Times New Roman"/>
          <w:b/>
          <w:color w:val="262626"/>
          <w:sz w:val="18"/>
          <w:szCs w:val="18"/>
        </w:rPr>
        <w:t>3</w:t>
      </w:r>
      <w:r w:rsidR="00B2668A" w:rsidRPr="00014A86">
        <w:rPr>
          <w:rFonts w:ascii="Times New Roman" w:hAnsi="Times New Roman"/>
          <w:b/>
          <w:color w:val="262626"/>
          <w:sz w:val="18"/>
          <w:szCs w:val="18"/>
        </w:rPr>
        <w:t xml:space="preserve"> ночей </w:t>
      </w:r>
    </w:p>
    <w:p w:rsidR="00646E7B" w:rsidRPr="00014A86" w:rsidRDefault="00B710D0" w:rsidP="00B7069D">
      <w:pPr>
        <w:pStyle w:val="a4"/>
        <w:widowControl/>
        <w:spacing w:after="0"/>
        <w:jc w:val="center"/>
        <w:rPr>
          <w:rFonts w:ascii="Times New Roman" w:eastAsia="Times New Roman" w:hAnsi="Times New Roman" w:cs="Times New Roman"/>
          <w:b/>
          <w:color w:val="4F6228"/>
          <w:kern w:val="0"/>
          <w:sz w:val="18"/>
          <w:szCs w:val="18"/>
          <w:lang w:eastAsia="en-US" w:bidi="ar-SA"/>
        </w:rPr>
      </w:pPr>
      <w:r w:rsidRPr="00014A86">
        <w:rPr>
          <w:rFonts w:ascii="Times New Roman" w:eastAsia="Times New Roman" w:hAnsi="Times New Roman" w:cs="Times New Roman"/>
          <w:b/>
          <w:color w:val="4F6228"/>
          <w:kern w:val="0"/>
          <w:sz w:val="18"/>
          <w:szCs w:val="18"/>
          <w:lang w:eastAsia="en-US" w:bidi="ar-SA"/>
        </w:rPr>
        <w:t>Программа тура</w:t>
      </w:r>
    </w:p>
    <w:tbl>
      <w:tblPr>
        <w:tblW w:w="10599" w:type="dxa"/>
        <w:tblInd w:w="93" w:type="dxa"/>
        <w:tblLook w:val="04A0"/>
      </w:tblPr>
      <w:tblGrid>
        <w:gridCol w:w="866"/>
        <w:gridCol w:w="9733"/>
      </w:tblGrid>
      <w:tr w:rsidR="00232D54" w:rsidRPr="00014A86" w:rsidTr="000C2BB3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0C2BB3" w:rsidRDefault="00232D54" w:rsidP="00B7069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0C2BB3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ru-RU" w:bidi="ar-SA"/>
              </w:rPr>
              <w:t>1 день</w:t>
            </w:r>
          </w:p>
        </w:tc>
        <w:tc>
          <w:tcPr>
            <w:tcW w:w="9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54" w:rsidRPr="000C2BB3" w:rsidRDefault="00232D54" w:rsidP="00986D7F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/>
                <w:kern w:val="0"/>
                <w:sz w:val="16"/>
                <w:szCs w:val="16"/>
                <w:lang w:eastAsia="en-US" w:bidi="ar-SA"/>
              </w:rPr>
            </w:pPr>
            <w:r w:rsidRPr="000C2BB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  <w:r w:rsidR="002B49CB" w:rsidRPr="000C2BB3">
              <w:rPr>
                <w:rFonts w:ascii="Times New Roman" w:hAnsi="Times New Roman" w:cs="Times New Roman"/>
                <w:sz w:val="16"/>
                <w:szCs w:val="16"/>
              </w:rPr>
              <w:t>Отправление из Могилева</w:t>
            </w:r>
            <w:r w:rsidR="00F96769" w:rsidRPr="000C2B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2BB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96769" w:rsidRPr="000C2BB3">
              <w:rPr>
                <w:rFonts w:ascii="Times New Roman" w:hAnsi="Times New Roman" w:cs="Times New Roman"/>
                <w:sz w:val="16"/>
                <w:szCs w:val="16"/>
              </w:rPr>
              <w:t>Ориентировочно</w:t>
            </w:r>
            <w:r w:rsidR="00986D7F" w:rsidRPr="000C2BB3">
              <w:rPr>
                <w:rFonts w:ascii="Times New Roman" w:hAnsi="Times New Roman" w:cs="Times New Roman"/>
                <w:sz w:val="16"/>
                <w:szCs w:val="16"/>
              </w:rPr>
              <w:t xml:space="preserve"> 20 00</w:t>
            </w:r>
            <w:r w:rsidR="00F96769" w:rsidRPr="000C2B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86D7F" w:rsidRPr="000C2BB3">
              <w:rPr>
                <w:rFonts w:ascii="Times New Roman" w:hAnsi="Times New Roman" w:cs="Times New Roman"/>
                <w:sz w:val="16"/>
                <w:szCs w:val="16"/>
              </w:rPr>
              <w:t xml:space="preserve"> Минск  23 00 . Ночной переезд.</w:t>
            </w:r>
            <w:r w:rsidRPr="000C2BB3">
              <w:rPr>
                <w:rFonts w:ascii="Times New Roman" w:hAnsi="Times New Roman" w:cs="Times New Roman"/>
                <w:sz w:val="16"/>
                <w:szCs w:val="16"/>
              </w:rPr>
              <w:t>Транзит</w:t>
            </w:r>
            <w:r w:rsidR="00F96769" w:rsidRPr="000C2BB3">
              <w:rPr>
                <w:rFonts w:ascii="Times New Roman" w:hAnsi="Times New Roman" w:cs="Times New Roman"/>
                <w:sz w:val="16"/>
                <w:szCs w:val="16"/>
              </w:rPr>
              <w:t xml:space="preserve"> по территории Беларуси, Украине, Румынии </w:t>
            </w:r>
            <w:r w:rsidR="00986D7F" w:rsidRPr="000C2BB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232D54" w:rsidRPr="00014A86" w:rsidTr="000C2BB3">
        <w:trPr>
          <w:trHeight w:val="63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0C2BB3" w:rsidRDefault="00232D54" w:rsidP="0068765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0C2BB3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ru-RU" w:bidi="ar-SA"/>
              </w:rPr>
              <w:t>2 день</w:t>
            </w:r>
          </w:p>
        </w:tc>
        <w:tc>
          <w:tcPr>
            <w:tcW w:w="9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44" w:rsidRPr="000C2BB3" w:rsidRDefault="00986D7F" w:rsidP="00DA080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2BB3">
              <w:rPr>
                <w:rFonts w:ascii="Times New Roman" w:hAnsi="Times New Roman" w:cs="Times New Roman"/>
                <w:sz w:val="16"/>
                <w:szCs w:val="16"/>
              </w:rPr>
              <w:t>Прибытие</w:t>
            </w:r>
            <w:r w:rsidR="00C86B44" w:rsidRPr="000C2BB3">
              <w:rPr>
                <w:rFonts w:ascii="Times New Roman" w:hAnsi="Times New Roman" w:cs="Times New Roman"/>
                <w:sz w:val="16"/>
                <w:szCs w:val="16"/>
              </w:rPr>
              <w:t xml:space="preserve"> в Румынию  на ночлег на территории Трансильвании .</w:t>
            </w:r>
          </w:p>
          <w:p w:rsidR="00232D54" w:rsidRPr="000C2BB3" w:rsidRDefault="00771CA5" w:rsidP="00DA0801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/>
                <w:kern w:val="0"/>
                <w:sz w:val="16"/>
                <w:szCs w:val="16"/>
                <w:lang w:eastAsia="en-US" w:bidi="ar-SA"/>
              </w:rPr>
            </w:pPr>
            <w:r w:rsidRPr="000C2BB3">
              <w:rPr>
                <w:rFonts w:ascii="Times New Roman" w:hAnsi="Times New Roman" w:cs="Times New Roman"/>
                <w:sz w:val="16"/>
                <w:szCs w:val="16"/>
              </w:rPr>
              <w:t>Желающие* могут посетить аквапарк "Paradisul Acvatic" или поужинать в национальном ресторане*. Ночлег в отеле.</w:t>
            </w:r>
          </w:p>
        </w:tc>
      </w:tr>
      <w:tr w:rsidR="00232D54" w:rsidRPr="00014A86" w:rsidTr="000C2BB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0C2BB3" w:rsidRDefault="00232D54" w:rsidP="0068765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0C2BB3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ru-RU" w:bidi="ar-SA"/>
              </w:rPr>
              <w:t>3 день</w:t>
            </w:r>
          </w:p>
        </w:tc>
        <w:tc>
          <w:tcPr>
            <w:tcW w:w="9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A5" w:rsidRPr="000C2BB3" w:rsidRDefault="00232D54" w:rsidP="00771CA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2BB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  <w:r w:rsidRPr="000C2BB3">
              <w:rPr>
                <w:rFonts w:ascii="Times New Roman" w:hAnsi="Times New Roman" w:cs="Times New Roman"/>
                <w:sz w:val="16"/>
                <w:szCs w:val="16"/>
              </w:rPr>
              <w:t>Завтрак.</w:t>
            </w:r>
            <w:r w:rsidR="00986D7F" w:rsidRPr="000C2BB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DA0801" w:rsidRPr="000C2BB3">
              <w:rPr>
                <w:rFonts w:ascii="Times New Roman" w:hAnsi="Times New Roman" w:cs="Times New Roman"/>
                <w:sz w:val="16"/>
                <w:szCs w:val="16"/>
              </w:rPr>
              <w:t xml:space="preserve">Обзорная </w:t>
            </w:r>
            <w:r w:rsidR="00771CA5" w:rsidRPr="000C2BB3">
              <w:rPr>
                <w:rFonts w:ascii="Times New Roman" w:hAnsi="Times New Roman" w:cs="Times New Roman"/>
                <w:sz w:val="16"/>
                <w:szCs w:val="16"/>
              </w:rPr>
              <w:t xml:space="preserve"> пешеходная </w:t>
            </w:r>
            <w:r w:rsidR="00DA0801" w:rsidRPr="000C2BB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986D7F" w:rsidRPr="000C2BB3">
              <w:rPr>
                <w:rFonts w:ascii="Times New Roman" w:hAnsi="Times New Roman" w:cs="Times New Roman"/>
                <w:sz w:val="16"/>
                <w:szCs w:val="16"/>
              </w:rPr>
              <w:t xml:space="preserve">кскурсия </w:t>
            </w:r>
            <w:r w:rsidR="00DA0801" w:rsidRPr="000C2B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86D7F" w:rsidRPr="000C2BB3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="00C656EC" w:rsidRPr="000C2BB3">
              <w:rPr>
                <w:rFonts w:ascii="Times New Roman" w:hAnsi="Times New Roman" w:cs="Times New Roman"/>
                <w:b/>
                <w:sz w:val="16"/>
                <w:szCs w:val="16"/>
              </w:rPr>
              <w:t>БРАШОВ</w:t>
            </w:r>
            <w:r w:rsidR="00986D7F" w:rsidRPr="000C2B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Трансильвания начинается здесь»</w:t>
            </w:r>
            <w:r w:rsidR="00986D7F" w:rsidRPr="000C2BB3">
              <w:rPr>
                <w:rFonts w:ascii="Times New Roman" w:hAnsi="Times New Roman" w:cs="Times New Roman"/>
                <w:sz w:val="16"/>
                <w:szCs w:val="16"/>
              </w:rPr>
              <w:t xml:space="preserve"> Брашов - невероятно милый город. Старый центр находится в небольшой долине. Мрачные готические церкви, узенькие улочки, чере</w:t>
            </w:r>
            <w:r w:rsidR="00DA0801" w:rsidRPr="000C2BB3">
              <w:rPr>
                <w:rFonts w:ascii="Times New Roman" w:hAnsi="Times New Roman" w:cs="Times New Roman"/>
                <w:sz w:val="16"/>
                <w:szCs w:val="16"/>
              </w:rPr>
              <w:t xml:space="preserve">пичные крыши, разноцветные дома, </w:t>
            </w:r>
            <w:r w:rsidR="00986D7F" w:rsidRPr="000C2B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A0801" w:rsidRPr="000C2BB3">
              <w:rPr>
                <w:rFonts w:ascii="Times New Roman" w:hAnsi="Times New Roman" w:cs="Times New Roman"/>
                <w:sz w:val="16"/>
                <w:szCs w:val="16"/>
              </w:rPr>
              <w:t xml:space="preserve">Черная церковь - главная достопримечательность Брашова. </w:t>
            </w:r>
            <w:r w:rsidR="00986D7F" w:rsidRPr="000C2BB3">
              <w:rPr>
                <w:rFonts w:ascii="Times New Roman" w:hAnsi="Times New Roman" w:cs="Times New Roman"/>
                <w:sz w:val="16"/>
                <w:szCs w:val="16"/>
              </w:rPr>
              <w:t>А вокруг - поросшие лесом горы и средневековые замки. Романтика да и только.</w:t>
            </w:r>
          </w:p>
          <w:p w:rsidR="00771CA5" w:rsidRPr="000C2BB3" w:rsidRDefault="00771CA5" w:rsidP="00771CA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2BB3">
              <w:rPr>
                <w:rFonts w:ascii="Times New Roman" w:hAnsi="Times New Roman" w:cs="Times New Roman"/>
                <w:sz w:val="16"/>
                <w:szCs w:val="16"/>
              </w:rPr>
              <w:t xml:space="preserve">Переезд  в </w:t>
            </w:r>
            <w:r w:rsidR="00491DA2" w:rsidRPr="000C2BB3">
              <w:rPr>
                <w:rFonts w:ascii="Times New Roman" w:hAnsi="Times New Roman" w:cs="Times New Roman"/>
                <w:b/>
                <w:sz w:val="16"/>
                <w:szCs w:val="16"/>
              </w:rPr>
              <w:t>«С</w:t>
            </w:r>
            <w:r w:rsidRPr="000C2BB3">
              <w:rPr>
                <w:rFonts w:ascii="Times New Roman" w:hAnsi="Times New Roman" w:cs="Times New Roman"/>
                <w:b/>
                <w:sz w:val="16"/>
                <w:szCs w:val="16"/>
              </w:rPr>
              <w:t>ердце Трансильвании» - замок БРАН*</w:t>
            </w:r>
            <w:r w:rsidRPr="000C2BB3">
              <w:rPr>
                <w:rFonts w:ascii="Times New Roman" w:hAnsi="Times New Roman" w:cs="Times New Roman"/>
                <w:sz w:val="16"/>
                <w:szCs w:val="16"/>
              </w:rPr>
              <w:t xml:space="preserve"> (~ 30 км). Возведенный на вершине скалы </w:t>
            </w:r>
            <w:r w:rsidRPr="000C2BB3">
              <w:rPr>
                <w:rFonts w:ascii="Times New Roman" w:hAnsi="Times New Roman" w:cs="Times New Roman"/>
                <w:b/>
                <w:sz w:val="16"/>
                <w:szCs w:val="16"/>
              </w:rPr>
              <w:t>загадочный замок «графа Дракулы»</w:t>
            </w:r>
            <w:r w:rsidRPr="000C2BB3">
              <w:rPr>
                <w:rFonts w:ascii="Times New Roman" w:hAnsi="Times New Roman" w:cs="Times New Roman"/>
                <w:sz w:val="16"/>
                <w:szCs w:val="16"/>
              </w:rPr>
              <w:t xml:space="preserve"> предстанет перед Вами во всем великолепии: серпантины лестниц, лабиринты подземных переходов, уникальная коллекция оружия. Здесь мы услышим истории жизни реальной исторической личности Влада Дракулы, который получил кличку Цепеш (буквально - Сажающий на кол) за свою жестокость.</w:t>
            </w:r>
          </w:p>
          <w:p w:rsidR="00232D54" w:rsidRPr="000C2BB3" w:rsidRDefault="00771CA5" w:rsidP="00DA0801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/>
                <w:kern w:val="0"/>
                <w:sz w:val="16"/>
                <w:szCs w:val="16"/>
                <w:lang w:eastAsia="en-US" w:bidi="ar-SA"/>
              </w:rPr>
            </w:pPr>
            <w:r w:rsidRPr="000C2BB3">
              <w:rPr>
                <w:rFonts w:ascii="Times New Roman" w:hAnsi="Times New Roman" w:cs="Times New Roman"/>
                <w:sz w:val="16"/>
                <w:szCs w:val="16"/>
              </w:rPr>
              <w:t>Ночлег в отеле.</w:t>
            </w:r>
          </w:p>
        </w:tc>
      </w:tr>
      <w:tr w:rsidR="00232D54" w:rsidRPr="00014A86" w:rsidTr="000C2BB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0C2BB3" w:rsidRDefault="00232D54" w:rsidP="0068765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0C2BB3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ru-RU" w:bidi="ar-SA"/>
              </w:rPr>
              <w:t>4 день</w:t>
            </w:r>
          </w:p>
        </w:tc>
        <w:tc>
          <w:tcPr>
            <w:tcW w:w="9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A5" w:rsidRPr="000C2BB3" w:rsidRDefault="00902498" w:rsidP="00771CA5">
            <w:pPr>
              <w:ind w:firstLine="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2BB3">
              <w:rPr>
                <w:rFonts w:ascii="Times New Roman" w:hAnsi="Times New Roman" w:cs="Times New Roman"/>
                <w:sz w:val="16"/>
                <w:szCs w:val="16"/>
              </w:rPr>
              <w:t>Завтрак.</w:t>
            </w:r>
            <w:r w:rsidR="00771CA5" w:rsidRPr="000C2BB3">
              <w:rPr>
                <w:rFonts w:ascii="Times New Roman" w:hAnsi="Times New Roman" w:cs="Times New Roman"/>
                <w:sz w:val="16"/>
                <w:szCs w:val="16"/>
              </w:rPr>
              <w:t xml:space="preserve"> Выселение</w:t>
            </w:r>
            <w:r w:rsidR="00771CA5" w:rsidRPr="000C2BB3">
              <w:rPr>
                <w:rFonts w:ascii="Times New Roman" w:eastAsia="Times New Roman" w:hAnsi="Times New Roman" w:cs="Times New Roman"/>
                <w:b/>
                <w:color w:val="4F6228"/>
                <w:kern w:val="0"/>
                <w:sz w:val="16"/>
                <w:szCs w:val="16"/>
                <w:lang w:eastAsia="en-US" w:bidi="ar-SA"/>
              </w:rPr>
              <w:t>.</w:t>
            </w:r>
            <w:r w:rsidR="00771CA5" w:rsidRPr="000C2BB3">
              <w:rPr>
                <w:sz w:val="16"/>
                <w:szCs w:val="16"/>
              </w:rPr>
              <w:t xml:space="preserve"> </w:t>
            </w:r>
            <w:r w:rsidR="00771CA5" w:rsidRPr="000C2BB3">
              <w:rPr>
                <w:rFonts w:ascii="Times New Roman" w:hAnsi="Times New Roman" w:cs="Times New Roman"/>
                <w:sz w:val="16"/>
                <w:szCs w:val="16"/>
              </w:rPr>
              <w:t>Переезд в</w:t>
            </w:r>
            <w:r w:rsidR="00771CA5" w:rsidRPr="000C2B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СИНАЮ</w:t>
            </w:r>
            <w:r w:rsidR="00771CA5" w:rsidRPr="000C2BB3">
              <w:rPr>
                <w:rFonts w:ascii="Times New Roman" w:hAnsi="Times New Roman" w:cs="Times New Roman"/>
                <w:sz w:val="16"/>
                <w:szCs w:val="16"/>
              </w:rPr>
              <w:t xml:space="preserve"> (~ 45 км). </w:t>
            </w:r>
            <w:r w:rsidR="00771CA5" w:rsidRPr="000C2BB3">
              <w:rPr>
                <w:rFonts w:ascii="Times New Roman" w:hAnsi="Times New Roman" w:cs="Times New Roman"/>
                <w:b/>
                <w:sz w:val="16"/>
                <w:szCs w:val="16"/>
              </w:rPr>
              <w:t>Посещение замка Пелеш*,</w:t>
            </w:r>
            <w:r w:rsidR="00771CA5" w:rsidRPr="000C2BB3">
              <w:rPr>
                <w:rFonts w:ascii="Times New Roman" w:hAnsi="Times New Roman" w:cs="Times New Roman"/>
                <w:sz w:val="16"/>
                <w:szCs w:val="16"/>
              </w:rPr>
              <w:t xml:space="preserve"> бывшей летней резиденции румынских королей, одного из самых уникальных музеев Европы. </w:t>
            </w:r>
          </w:p>
          <w:p w:rsidR="00771CA5" w:rsidRPr="000C2BB3" w:rsidRDefault="00771CA5" w:rsidP="00771CA5">
            <w:pPr>
              <w:ind w:firstLine="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2BB3">
              <w:rPr>
                <w:rFonts w:ascii="Times New Roman" w:hAnsi="Times New Roman" w:cs="Times New Roman"/>
                <w:sz w:val="16"/>
                <w:szCs w:val="16"/>
              </w:rPr>
              <w:t xml:space="preserve">Переезд в столицу Румынии г. </w:t>
            </w:r>
            <w:r w:rsidRPr="000C2BB3">
              <w:rPr>
                <w:rFonts w:ascii="Times New Roman" w:hAnsi="Times New Roman" w:cs="Times New Roman"/>
                <w:b/>
                <w:sz w:val="16"/>
                <w:szCs w:val="16"/>
              </w:rPr>
              <w:t>БУХАРЕСТ (~</w:t>
            </w:r>
            <w:r w:rsidRPr="000C2BB3">
              <w:rPr>
                <w:rFonts w:ascii="Times New Roman" w:hAnsi="Times New Roman" w:cs="Times New Roman"/>
                <w:sz w:val="16"/>
                <w:szCs w:val="16"/>
              </w:rPr>
              <w:t xml:space="preserve"> 130 км). В переводе с румынского языка звучит как «радость», поэтому вы можете услышать название «город радости». Обзорная экскурсия: Триумфальная арка, Королевский дворец, Парламент... </w:t>
            </w:r>
          </w:p>
          <w:p w:rsidR="00232D54" w:rsidRPr="000C2BB3" w:rsidRDefault="00771CA5" w:rsidP="00771CA5">
            <w:pPr>
              <w:ind w:firstLine="39"/>
              <w:jc w:val="both"/>
              <w:rPr>
                <w:sz w:val="16"/>
                <w:szCs w:val="16"/>
              </w:rPr>
            </w:pPr>
            <w:r w:rsidRPr="000C2BB3">
              <w:rPr>
                <w:rFonts w:ascii="Times New Roman" w:hAnsi="Times New Roman" w:cs="Times New Roman"/>
                <w:sz w:val="16"/>
                <w:szCs w:val="16"/>
              </w:rPr>
              <w:t>Размещение  в отеле и ночлег.</w:t>
            </w:r>
          </w:p>
        </w:tc>
      </w:tr>
      <w:tr w:rsidR="00232D54" w:rsidRPr="00014A86" w:rsidTr="000C2BB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0C2BB3" w:rsidRDefault="00232D54" w:rsidP="0068765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0C2BB3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ru-RU" w:bidi="ar-SA"/>
              </w:rPr>
              <w:t>5 день</w:t>
            </w:r>
          </w:p>
        </w:tc>
        <w:tc>
          <w:tcPr>
            <w:tcW w:w="9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54" w:rsidRPr="000C2BB3" w:rsidRDefault="00902498" w:rsidP="00687653">
            <w:pPr>
              <w:pStyle w:val="a4"/>
              <w:widowControl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2BB3">
              <w:rPr>
                <w:rFonts w:ascii="Times New Roman" w:hAnsi="Times New Roman" w:cs="Times New Roman"/>
                <w:sz w:val="16"/>
                <w:szCs w:val="16"/>
              </w:rPr>
              <w:t xml:space="preserve">Завтрак . </w:t>
            </w:r>
            <w:r w:rsidR="00771CA5" w:rsidRPr="000C2BB3">
              <w:rPr>
                <w:rFonts w:ascii="Times New Roman" w:hAnsi="Times New Roman" w:cs="Times New Roman"/>
                <w:sz w:val="16"/>
                <w:szCs w:val="16"/>
              </w:rPr>
              <w:t xml:space="preserve">Выселение. Переезд  (~ 250 км). Размещение во второй половине дня в отеле на берегу Черного моря. Курорты «Венус», </w:t>
            </w:r>
            <w:r w:rsidR="009A468A" w:rsidRPr="000C2BB3">
              <w:rPr>
                <w:rFonts w:ascii="Times New Roman" w:hAnsi="Times New Roman" w:cs="Times New Roman"/>
                <w:sz w:val="16"/>
                <w:szCs w:val="16"/>
              </w:rPr>
              <w:t>«Сатурн» ,</w:t>
            </w:r>
            <w:r w:rsidR="00771CA5" w:rsidRPr="000C2BB3">
              <w:rPr>
                <w:rFonts w:ascii="Times New Roman" w:hAnsi="Times New Roman" w:cs="Times New Roman"/>
                <w:sz w:val="16"/>
                <w:szCs w:val="16"/>
              </w:rPr>
              <w:t>«Нептун»</w:t>
            </w:r>
            <w:r w:rsidR="009A468A" w:rsidRPr="000C2BB3">
              <w:rPr>
                <w:rFonts w:ascii="Times New Roman" w:hAnsi="Times New Roman" w:cs="Times New Roman"/>
                <w:sz w:val="16"/>
                <w:szCs w:val="16"/>
              </w:rPr>
              <w:t>, «Эфорие Суд».</w:t>
            </w:r>
            <w:r w:rsidR="00491DA2" w:rsidRPr="000C2BB3">
              <w:rPr>
                <w:rFonts w:ascii="Times New Roman" w:hAnsi="Times New Roman" w:cs="Times New Roman"/>
                <w:sz w:val="16"/>
                <w:szCs w:val="16"/>
              </w:rPr>
              <w:t xml:space="preserve"> Отели уровня 2-3 *</w:t>
            </w:r>
          </w:p>
        </w:tc>
      </w:tr>
      <w:tr w:rsidR="00232D54" w:rsidRPr="00014A86" w:rsidTr="000C2BB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0C2BB3" w:rsidRDefault="00D64786" w:rsidP="0068765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0C2BB3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ru-RU" w:bidi="ar-SA"/>
              </w:rPr>
              <w:t>6-11</w:t>
            </w:r>
            <w:r w:rsidR="00232D54" w:rsidRPr="000C2BB3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ru-RU" w:bidi="ar-SA"/>
              </w:rPr>
              <w:t xml:space="preserve"> день</w:t>
            </w:r>
          </w:p>
        </w:tc>
        <w:tc>
          <w:tcPr>
            <w:tcW w:w="9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54" w:rsidRPr="000C2BB3" w:rsidRDefault="00232D54" w:rsidP="00491DA2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0C2BB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eastAsia="en-US" w:bidi="ar-SA"/>
              </w:rPr>
              <w:t>О</w:t>
            </w:r>
            <w:r w:rsidRPr="000C2BB3">
              <w:rPr>
                <w:rFonts w:ascii="Times New Roman" w:hAnsi="Times New Roman" w:cs="Times New Roman"/>
                <w:b/>
                <w:sz w:val="16"/>
                <w:szCs w:val="16"/>
              </w:rPr>
              <w:t>тдых на море</w:t>
            </w:r>
            <w:r w:rsidRPr="000C2BB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eastAsia="en-US" w:bidi="ar-SA"/>
              </w:rPr>
              <w:t>.</w:t>
            </w:r>
            <w:r w:rsidRPr="000C2BB3">
              <w:rPr>
                <w:rFonts w:ascii="Times New Roman" w:eastAsia="Times New Roman" w:hAnsi="Times New Roman" w:cs="Times New Roman"/>
                <w:b/>
                <w:color w:val="4F6228"/>
                <w:kern w:val="0"/>
                <w:sz w:val="16"/>
                <w:szCs w:val="16"/>
                <w:lang w:eastAsia="en-US" w:bidi="ar-SA"/>
              </w:rPr>
              <w:t xml:space="preserve"> </w:t>
            </w:r>
          </w:p>
        </w:tc>
      </w:tr>
      <w:tr w:rsidR="00232D54" w:rsidRPr="00014A86" w:rsidTr="000C2BB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0C2BB3" w:rsidRDefault="00232D54" w:rsidP="00D6478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0C2BB3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ru-RU" w:bidi="ar-SA"/>
              </w:rPr>
              <w:t>1</w:t>
            </w:r>
            <w:r w:rsidR="00D64786" w:rsidRPr="000C2BB3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ru-RU" w:bidi="ar-SA"/>
              </w:rPr>
              <w:t>2</w:t>
            </w:r>
            <w:r w:rsidRPr="000C2BB3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ru-RU" w:bidi="ar-SA"/>
              </w:rPr>
              <w:t xml:space="preserve"> день</w:t>
            </w:r>
          </w:p>
        </w:tc>
        <w:tc>
          <w:tcPr>
            <w:tcW w:w="9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54" w:rsidRPr="000C2BB3" w:rsidRDefault="00232D54" w:rsidP="00D64786">
            <w:pPr>
              <w:widowControl/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BB3">
              <w:rPr>
                <w:rFonts w:ascii="Times New Roman" w:hAnsi="Times New Roman" w:cs="Times New Roman"/>
                <w:sz w:val="16"/>
                <w:szCs w:val="16"/>
              </w:rPr>
              <w:t xml:space="preserve">Отдых на море. </w:t>
            </w:r>
            <w:r w:rsidR="00D64786" w:rsidRPr="000C2BB3">
              <w:rPr>
                <w:rFonts w:ascii="Times New Roman" w:hAnsi="Times New Roman" w:cs="Times New Roman"/>
                <w:sz w:val="16"/>
                <w:szCs w:val="16"/>
              </w:rPr>
              <w:t xml:space="preserve">Выселение. </w:t>
            </w:r>
            <w:r w:rsidRPr="000C2BB3">
              <w:rPr>
                <w:rFonts w:ascii="Times New Roman" w:hAnsi="Times New Roman" w:cs="Times New Roman"/>
                <w:sz w:val="16"/>
                <w:szCs w:val="16"/>
              </w:rPr>
              <w:t xml:space="preserve"> Отправление домой, </w:t>
            </w:r>
            <w:r w:rsidRPr="000C2B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через </w:t>
            </w:r>
            <w:r w:rsidR="00D64786" w:rsidRPr="000C2BB3">
              <w:rPr>
                <w:rFonts w:ascii="Times New Roman" w:hAnsi="Times New Roman" w:cs="Times New Roman"/>
                <w:b/>
                <w:sz w:val="16"/>
                <w:szCs w:val="16"/>
              </w:rPr>
              <w:t>Бухарест.</w:t>
            </w:r>
            <w:r w:rsidR="00902498" w:rsidRPr="000C2B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02498" w:rsidRPr="000C2BB3">
              <w:rPr>
                <w:rFonts w:ascii="Times New Roman" w:hAnsi="Times New Roman" w:cs="Times New Roman"/>
                <w:sz w:val="16"/>
                <w:szCs w:val="16"/>
              </w:rPr>
              <w:t>Размещение в отеле. Отдых.</w:t>
            </w:r>
          </w:p>
          <w:p w:rsidR="00D64786" w:rsidRPr="000C2BB3" w:rsidRDefault="00D64786" w:rsidP="00D6478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0C2BB3">
              <w:rPr>
                <w:rFonts w:ascii="Times New Roman" w:hAnsi="Times New Roman" w:cs="Times New Roman"/>
                <w:b/>
                <w:sz w:val="16"/>
                <w:szCs w:val="16"/>
              </w:rPr>
              <w:t>Шопинг.</w:t>
            </w:r>
            <w:r w:rsidRPr="000C2BB3">
              <w:rPr>
                <w:rFonts w:ascii="Times New Roman" w:hAnsi="Times New Roman" w:cs="Times New Roman"/>
                <w:sz w:val="16"/>
                <w:szCs w:val="16"/>
              </w:rPr>
              <w:t xml:space="preserve"> Если сравнивать с Западной и Центральной Европой, то Румыния — существенно более дешевая страна в плане шоппинга. </w:t>
            </w:r>
            <w:r w:rsidR="000C2B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2BB3">
              <w:rPr>
                <w:rFonts w:ascii="Times New Roman" w:hAnsi="Times New Roman" w:cs="Times New Roman"/>
                <w:b/>
                <w:sz w:val="16"/>
                <w:szCs w:val="16"/>
              </w:rPr>
              <w:t>В Бухаресте</w:t>
            </w:r>
            <w:r w:rsidRPr="000C2BB3">
              <w:rPr>
                <w:rFonts w:ascii="Times New Roman" w:hAnsi="Times New Roman" w:cs="Times New Roman"/>
                <w:sz w:val="16"/>
                <w:szCs w:val="16"/>
              </w:rPr>
              <w:t xml:space="preserve"> можно обратить внимание на одежду и обувь, которая порадует своей дешевизной. Ночлег в отеле.</w:t>
            </w:r>
          </w:p>
        </w:tc>
      </w:tr>
      <w:tr w:rsidR="00232D54" w:rsidRPr="00014A86" w:rsidTr="000C2BB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0C2BB3" w:rsidRDefault="00D64786" w:rsidP="0068765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0C2BB3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ru-RU" w:bidi="ar-SA"/>
              </w:rPr>
              <w:t>13</w:t>
            </w:r>
            <w:r w:rsidR="00232D54" w:rsidRPr="000C2BB3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ru-RU" w:bidi="ar-SA"/>
              </w:rPr>
              <w:t xml:space="preserve"> день</w:t>
            </w:r>
          </w:p>
        </w:tc>
        <w:tc>
          <w:tcPr>
            <w:tcW w:w="9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54" w:rsidRPr="000C2BB3" w:rsidRDefault="00D64786" w:rsidP="00D6478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/>
                <w:kern w:val="0"/>
                <w:sz w:val="16"/>
                <w:szCs w:val="16"/>
                <w:lang w:eastAsia="en-US" w:bidi="ar-SA"/>
              </w:rPr>
            </w:pPr>
            <w:r w:rsidRPr="000C2BB3">
              <w:rPr>
                <w:rFonts w:ascii="Times New Roman" w:hAnsi="Times New Roman" w:cs="Times New Roman"/>
                <w:sz w:val="16"/>
                <w:szCs w:val="16"/>
              </w:rPr>
              <w:t xml:space="preserve">Завтрак. </w:t>
            </w:r>
            <w:r w:rsidR="00902498" w:rsidRPr="000C2BB3">
              <w:rPr>
                <w:rFonts w:ascii="Times New Roman" w:hAnsi="Times New Roman" w:cs="Times New Roman"/>
                <w:sz w:val="16"/>
                <w:szCs w:val="16"/>
              </w:rPr>
              <w:t>Раннее в</w:t>
            </w:r>
            <w:r w:rsidRPr="000C2BB3">
              <w:rPr>
                <w:rFonts w:ascii="Times New Roman" w:hAnsi="Times New Roman" w:cs="Times New Roman"/>
                <w:sz w:val="16"/>
                <w:szCs w:val="16"/>
              </w:rPr>
              <w:t xml:space="preserve">ыселение </w:t>
            </w:r>
            <w:r w:rsidR="00902498" w:rsidRPr="000C2BB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2BB3">
              <w:rPr>
                <w:rFonts w:ascii="Times New Roman" w:hAnsi="Times New Roman" w:cs="Times New Roman"/>
                <w:sz w:val="16"/>
                <w:szCs w:val="16"/>
              </w:rPr>
              <w:t>Транзит по территории Румынии</w:t>
            </w:r>
            <w:r w:rsidR="00232D54" w:rsidRPr="000C2BB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0C2BB3">
              <w:rPr>
                <w:rFonts w:ascii="Times New Roman" w:hAnsi="Times New Roman" w:cs="Times New Roman"/>
                <w:sz w:val="16"/>
                <w:szCs w:val="16"/>
              </w:rPr>
              <w:t>Украины. Беларуси</w:t>
            </w:r>
            <w:r w:rsidR="00C66C3C" w:rsidRPr="000C2BB3">
              <w:rPr>
                <w:rFonts w:ascii="Times New Roman" w:hAnsi="Times New Roman" w:cs="Times New Roman"/>
                <w:sz w:val="16"/>
                <w:szCs w:val="16"/>
              </w:rPr>
              <w:t>. Ночной переезд.</w:t>
            </w:r>
          </w:p>
        </w:tc>
      </w:tr>
      <w:tr w:rsidR="00232D54" w:rsidRPr="00030854" w:rsidTr="000C2BB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0C2BB3" w:rsidRDefault="00D64786" w:rsidP="0068765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0C2BB3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ru-RU" w:bidi="ar-SA"/>
              </w:rPr>
              <w:t>14</w:t>
            </w:r>
            <w:r w:rsidR="00232D54" w:rsidRPr="000C2BB3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ru-RU" w:bidi="ar-SA"/>
              </w:rPr>
              <w:t xml:space="preserve"> день</w:t>
            </w:r>
          </w:p>
        </w:tc>
        <w:tc>
          <w:tcPr>
            <w:tcW w:w="9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54" w:rsidRPr="000C2BB3" w:rsidRDefault="00232D54" w:rsidP="00D6478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0C2BB3">
              <w:rPr>
                <w:rFonts w:ascii="Times New Roman" w:hAnsi="Times New Roman" w:cs="Times New Roman"/>
                <w:sz w:val="16"/>
                <w:szCs w:val="16"/>
              </w:rPr>
              <w:t>Прибытие в М</w:t>
            </w:r>
            <w:r w:rsidR="002B49CB" w:rsidRPr="000C2BB3">
              <w:rPr>
                <w:rFonts w:ascii="Times New Roman" w:hAnsi="Times New Roman" w:cs="Times New Roman"/>
                <w:sz w:val="16"/>
                <w:szCs w:val="16"/>
              </w:rPr>
              <w:t>огилев</w:t>
            </w:r>
            <w:r w:rsidR="00D64786" w:rsidRPr="000C2BB3">
              <w:rPr>
                <w:rFonts w:ascii="Times New Roman" w:hAnsi="Times New Roman" w:cs="Times New Roman"/>
                <w:sz w:val="16"/>
                <w:szCs w:val="16"/>
              </w:rPr>
              <w:t xml:space="preserve">  во второй половине дня</w:t>
            </w:r>
            <w:r w:rsidR="00C66C3C" w:rsidRPr="000C2BB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tbl>
      <w:tblPr>
        <w:tblpPr w:leftFromText="180" w:rightFromText="180" w:vertAnchor="text" w:horzAnchor="margin" w:tblpY="222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4"/>
        <w:gridCol w:w="1418"/>
        <w:gridCol w:w="2869"/>
        <w:gridCol w:w="816"/>
        <w:gridCol w:w="1429"/>
        <w:gridCol w:w="3229"/>
      </w:tblGrid>
      <w:tr w:rsidR="00DA305D" w:rsidRPr="00030854" w:rsidTr="00030854">
        <w:trPr>
          <w:trHeight w:val="216"/>
        </w:trPr>
        <w:tc>
          <w:tcPr>
            <w:tcW w:w="764" w:type="dxa"/>
            <w:shd w:val="clear" w:color="auto" w:fill="D6E3BC" w:themeFill="accent3" w:themeFillTint="66"/>
          </w:tcPr>
          <w:p w:rsidR="00DA305D" w:rsidRPr="00030854" w:rsidRDefault="00DA305D" w:rsidP="00DA305D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854">
              <w:rPr>
                <w:rFonts w:ascii="Times New Roman" w:hAnsi="Times New Roman" w:cs="Times New Roman"/>
                <w:b/>
                <w:sz w:val="16"/>
                <w:szCs w:val="16"/>
              </w:rPr>
              <w:t>Заезд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DA305D" w:rsidRPr="00030854" w:rsidRDefault="00DA305D" w:rsidP="00DA305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85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Дат</w:t>
            </w:r>
            <w:r w:rsidR="00845026" w:rsidRPr="0003085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ы заезда</w:t>
            </w:r>
          </w:p>
        </w:tc>
        <w:tc>
          <w:tcPr>
            <w:tcW w:w="2869" w:type="dxa"/>
            <w:shd w:val="clear" w:color="auto" w:fill="D6E3BC" w:themeFill="accent3" w:themeFillTint="66"/>
          </w:tcPr>
          <w:p w:rsidR="00DA305D" w:rsidRPr="00030854" w:rsidRDefault="00DA305D" w:rsidP="00DA305D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085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Стоимость Программы</w:t>
            </w:r>
          </w:p>
        </w:tc>
        <w:tc>
          <w:tcPr>
            <w:tcW w:w="816" w:type="dxa"/>
            <w:shd w:val="clear" w:color="auto" w:fill="D6E3BC" w:themeFill="accent3" w:themeFillTint="66"/>
          </w:tcPr>
          <w:p w:rsidR="00DA305D" w:rsidRPr="00030854" w:rsidRDefault="00DA305D" w:rsidP="00DA305D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085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Заезд</w:t>
            </w:r>
          </w:p>
        </w:tc>
        <w:tc>
          <w:tcPr>
            <w:tcW w:w="1429" w:type="dxa"/>
            <w:shd w:val="clear" w:color="auto" w:fill="D6E3BC" w:themeFill="accent3" w:themeFillTint="66"/>
          </w:tcPr>
          <w:p w:rsidR="00DA305D" w:rsidRPr="00030854" w:rsidRDefault="00845026" w:rsidP="00DA305D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085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Даты заезда</w:t>
            </w:r>
          </w:p>
        </w:tc>
        <w:tc>
          <w:tcPr>
            <w:tcW w:w="3229" w:type="dxa"/>
            <w:shd w:val="clear" w:color="auto" w:fill="D6E3BC" w:themeFill="accent3" w:themeFillTint="66"/>
          </w:tcPr>
          <w:p w:rsidR="00DA305D" w:rsidRPr="00030854" w:rsidRDefault="00DA305D" w:rsidP="00DA305D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085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Стоимость Программы</w:t>
            </w:r>
          </w:p>
        </w:tc>
      </w:tr>
      <w:tr w:rsidR="00DA305D" w:rsidRPr="00030854" w:rsidTr="00030854">
        <w:trPr>
          <w:trHeight w:val="92"/>
        </w:trPr>
        <w:tc>
          <w:tcPr>
            <w:tcW w:w="764" w:type="dxa"/>
            <w:shd w:val="clear" w:color="auto" w:fill="auto"/>
          </w:tcPr>
          <w:p w:rsidR="00DA305D" w:rsidRPr="00030854" w:rsidRDefault="00DA305D" w:rsidP="00DA305D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085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A305D" w:rsidRPr="00030854" w:rsidRDefault="00DA305D" w:rsidP="00DA305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085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14.06</w:t>
            </w:r>
            <w:r w:rsidR="00845026" w:rsidRPr="0003085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-27.06.</w:t>
            </w:r>
            <w:r w:rsidRPr="0003085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201</w:t>
            </w:r>
            <w:r w:rsidR="00C245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2869" w:type="dxa"/>
            <w:shd w:val="clear" w:color="auto" w:fill="auto"/>
          </w:tcPr>
          <w:p w:rsidR="00DA305D" w:rsidRPr="00030854" w:rsidRDefault="00BD307E" w:rsidP="00DA305D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 w:rsidRPr="00030854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270</w:t>
            </w:r>
            <w:r w:rsidR="00FB089D" w:rsidRPr="00030854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евро</w:t>
            </w:r>
            <w:r w:rsidR="00845026" w:rsidRPr="00030854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+25</w:t>
            </w:r>
            <w:r w:rsidR="00DA305D" w:rsidRPr="00030854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0,00 бел.рублей</w:t>
            </w:r>
          </w:p>
        </w:tc>
        <w:tc>
          <w:tcPr>
            <w:tcW w:w="816" w:type="dxa"/>
          </w:tcPr>
          <w:p w:rsidR="00DA305D" w:rsidRPr="00030854" w:rsidRDefault="00DA305D" w:rsidP="00DA305D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085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9" w:type="dxa"/>
          </w:tcPr>
          <w:p w:rsidR="00DA305D" w:rsidRPr="00030854" w:rsidRDefault="00DA305D" w:rsidP="00DA305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085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26.07.</w:t>
            </w:r>
            <w:r w:rsidR="00845026" w:rsidRPr="0003085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-08.08.</w:t>
            </w:r>
            <w:r w:rsidRPr="0003085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201</w:t>
            </w:r>
            <w:r w:rsidR="00C245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229" w:type="dxa"/>
            <w:shd w:val="clear" w:color="auto" w:fill="auto"/>
          </w:tcPr>
          <w:p w:rsidR="00DA305D" w:rsidRPr="00030854" w:rsidRDefault="00BD307E" w:rsidP="00DA305D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 w:rsidRPr="00030854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32</w:t>
            </w:r>
            <w:r w:rsidR="00FB089D" w:rsidRPr="00030854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0 евро </w:t>
            </w:r>
            <w:r w:rsidR="00845026" w:rsidRPr="00030854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+25</w:t>
            </w:r>
            <w:r w:rsidR="00DA305D" w:rsidRPr="00030854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0,00 бел.рублей</w:t>
            </w:r>
          </w:p>
        </w:tc>
      </w:tr>
      <w:tr w:rsidR="00DA305D" w:rsidRPr="00030854" w:rsidTr="00030854">
        <w:trPr>
          <w:trHeight w:val="138"/>
        </w:trPr>
        <w:tc>
          <w:tcPr>
            <w:tcW w:w="764" w:type="dxa"/>
            <w:shd w:val="clear" w:color="auto" w:fill="auto"/>
          </w:tcPr>
          <w:p w:rsidR="00DA305D" w:rsidRPr="00030854" w:rsidRDefault="00DA305D" w:rsidP="00DA305D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085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A305D" w:rsidRPr="00030854" w:rsidRDefault="00DA305D" w:rsidP="00DA305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085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21.06.</w:t>
            </w:r>
            <w:r w:rsidR="00845026" w:rsidRPr="0003085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-04.07.</w:t>
            </w:r>
            <w:r w:rsidRPr="0003085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201</w:t>
            </w:r>
            <w:r w:rsidR="00C245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2869" w:type="dxa"/>
            <w:shd w:val="clear" w:color="auto" w:fill="auto"/>
          </w:tcPr>
          <w:p w:rsidR="00DA305D" w:rsidRPr="00030854" w:rsidRDefault="00BD307E" w:rsidP="00DA305D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 w:rsidRPr="00030854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30</w:t>
            </w:r>
            <w:r w:rsidR="00FB089D" w:rsidRPr="00030854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0 евро+ </w:t>
            </w:r>
            <w:r w:rsidR="00845026" w:rsidRPr="00030854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25</w:t>
            </w:r>
            <w:r w:rsidR="00DA305D" w:rsidRPr="00030854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0,00 бел.рублей</w:t>
            </w:r>
          </w:p>
        </w:tc>
        <w:tc>
          <w:tcPr>
            <w:tcW w:w="816" w:type="dxa"/>
          </w:tcPr>
          <w:p w:rsidR="00DA305D" w:rsidRPr="00030854" w:rsidRDefault="00DA305D" w:rsidP="00DA305D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085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9" w:type="dxa"/>
          </w:tcPr>
          <w:p w:rsidR="00DA305D" w:rsidRPr="00030854" w:rsidRDefault="00DA305D" w:rsidP="00DA305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085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02.08.</w:t>
            </w:r>
            <w:r w:rsidR="00845026" w:rsidRPr="0003085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-15.08.</w:t>
            </w:r>
            <w:r w:rsidRPr="0003085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201</w:t>
            </w:r>
            <w:r w:rsidR="00C245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229" w:type="dxa"/>
            <w:shd w:val="clear" w:color="auto" w:fill="auto"/>
          </w:tcPr>
          <w:p w:rsidR="00DA305D" w:rsidRPr="00030854" w:rsidRDefault="00BD307E" w:rsidP="00DA305D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 w:rsidRPr="00030854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32</w:t>
            </w:r>
            <w:r w:rsidR="00FB089D" w:rsidRPr="00030854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0 евро </w:t>
            </w:r>
            <w:r w:rsidR="00845026" w:rsidRPr="00030854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+25</w:t>
            </w:r>
            <w:r w:rsidR="00DA305D" w:rsidRPr="00030854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0,00 бел.рублей</w:t>
            </w:r>
          </w:p>
        </w:tc>
      </w:tr>
      <w:tr w:rsidR="00DA305D" w:rsidRPr="00030854" w:rsidTr="00030854">
        <w:trPr>
          <w:trHeight w:val="132"/>
        </w:trPr>
        <w:tc>
          <w:tcPr>
            <w:tcW w:w="764" w:type="dxa"/>
            <w:shd w:val="clear" w:color="auto" w:fill="auto"/>
          </w:tcPr>
          <w:p w:rsidR="00DA305D" w:rsidRPr="00030854" w:rsidRDefault="00DA305D" w:rsidP="00DA305D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085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A305D" w:rsidRPr="00030854" w:rsidRDefault="00DA305D" w:rsidP="00DA305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085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28.06.</w:t>
            </w:r>
            <w:r w:rsidR="00845026" w:rsidRPr="0003085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-11.07.</w:t>
            </w:r>
            <w:r w:rsidRPr="0003085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  <w:r w:rsidR="00C245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69" w:type="dxa"/>
            <w:shd w:val="clear" w:color="auto" w:fill="auto"/>
          </w:tcPr>
          <w:p w:rsidR="00DA305D" w:rsidRPr="00030854" w:rsidRDefault="00BD307E" w:rsidP="00DA305D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 w:rsidRPr="00030854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30</w:t>
            </w:r>
            <w:r w:rsidR="00FB089D" w:rsidRPr="00030854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 евро +</w:t>
            </w:r>
            <w:r w:rsidR="00845026" w:rsidRPr="00030854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25</w:t>
            </w:r>
            <w:r w:rsidR="00DA305D" w:rsidRPr="00030854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0,00 бел.рублей</w:t>
            </w:r>
          </w:p>
        </w:tc>
        <w:tc>
          <w:tcPr>
            <w:tcW w:w="816" w:type="dxa"/>
          </w:tcPr>
          <w:p w:rsidR="00DA305D" w:rsidRPr="00030854" w:rsidRDefault="00DA305D" w:rsidP="00DA305D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085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9" w:type="dxa"/>
          </w:tcPr>
          <w:p w:rsidR="00DA305D" w:rsidRPr="00030854" w:rsidRDefault="00DA305D" w:rsidP="00DA305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085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09.08.</w:t>
            </w:r>
            <w:r w:rsidR="00845026" w:rsidRPr="0003085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-22.08.</w:t>
            </w:r>
            <w:r w:rsidRPr="0003085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201</w:t>
            </w:r>
            <w:r w:rsidR="00C245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229" w:type="dxa"/>
            <w:shd w:val="clear" w:color="auto" w:fill="auto"/>
          </w:tcPr>
          <w:p w:rsidR="00DA305D" w:rsidRPr="00030854" w:rsidRDefault="00BD307E" w:rsidP="00DA305D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 w:rsidRPr="00030854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32</w:t>
            </w:r>
            <w:r w:rsidR="00FB089D" w:rsidRPr="00030854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0 евро </w:t>
            </w:r>
            <w:r w:rsidR="00845026" w:rsidRPr="00030854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+25</w:t>
            </w:r>
            <w:r w:rsidR="00DA305D" w:rsidRPr="00030854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0,00 бел.рублей</w:t>
            </w:r>
          </w:p>
        </w:tc>
      </w:tr>
      <w:tr w:rsidR="00DA305D" w:rsidRPr="00030854" w:rsidTr="00030854">
        <w:trPr>
          <w:trHeight w:val="138"/>
        </w:trPr>
        <w:tc>
          <w:tcPr>
            <w:tcW w:w="764" w:type="dxa"/>
            <w:shd w:val="clear" w:color="auto" w:fill="auto"/>
          </w:tcPr>
          <w:p w:rsidR="00DA305D" w:rsidRPr="00030854" w:rsidRDefault="00DA305D" w:rsidP="00DA305D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085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A305D" w:rsidRPr="00030854" w:rsidRDefault="00DA305D" w:rsidP="00DA305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085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05.07.</w:t>
            </w:r>
            <w:r w:rsidR="00845026" w:rsidRPr="0003085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-18.07.</w:t>
            </w:r>
            <w:r w:rsidRPr="0003085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201</w:t>
            </w:r>
            <w:r w:rsidR="00C245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2869" w:type="dxa"/>
            <w:shd w:val="clear" w:color="auto" w:fill="auto"/>
          </w:tcPr>
          <w:p w:rsidR="00DA305D" w:rsidRPr="00030854" w:rsidRDefault="00C66C3C" w:rsidP="00DA305D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32</w:t>
            </w:r>
            <w:r w:rsidR="00FB089D" w:rsidRPr="00030854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0 евро </w:t>
            </w:r>
            <w:r w:rsidR="00845026" w:rsidRPr="00030854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+25</w:t>
            </w:r>
            <w:r w:rsidR="00DA305D" w:rsidRPr="00030854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0,00 бел.рублей</w:t>
            </w:r>
          </w:p>
        </w:tc>
        <w:tc>
          <w:tcPr>
            <w:tcW w:w="816" w:type="dxa"/>
          </w:tcPr>
          <w:p w:rsidR="00DA305D" w:rsidRPr="00030854" w:rsidRDefault="00DA305D" w:rsidP="00DA305D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085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29" w:type="dxa"/>
          </w:tcPr>
          <w:p w:rsidR="00DA305D" w:rsidRPr="00030854" w:rsidRDefault="00DA305D" w:rsidP="00DA305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085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16.08.</w:t>
            </w:r>
            <w:r w:rsidR="00845026" w:rsidRPr="0003085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-29.08.</w:t>
            </w:r>
            <w:r w:rsidRPr="0003085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201</w:t>
            </w:r>
            <w:r w:rsidR="00C245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229" w:type="dxa"/>
            <w:shd w:val="clear" w:color="auto" w:fill="auto"/>
          </w:tcPr>
          <w:p w:rsidR="00DA305D" w:rsidRPr="00030854" w:rsidRDefault="00BD307E" w:rsidP="00DA305D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 w:rsidRPr="00030854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32</w:t>
            </w:r>
            <w:r w:rsidR="00FB089D" w:rsidRPr="00030854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0 евро </w:t>
            </w:r>
            <w:r w:rsidR="00845026" w:rsidRPr="00030854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+25</w:t>
            </w:r>
            <w:r w:rsidR="00DA305D" w:rsidRPr="00030854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0,00 бел.рублей</w:t>
            </w:r>
          </w:p>
        </w:tc>
      </w:tr>
      <w:tr w:rsidR="00DA305D" w:rsidRPr="00030854" w:rsidTr="00030854">
        <w:trPr>
          <w:trHeight w:val="138"/>
        </w:trPr>
        <w:tc>
          <w:tcPr>
            <w:tcW w:w="764" w:type="dxa"/>
            <w:shd w:val="clear" w:color="auto" w:fill="auto"/>
          </w:tcPr>
          <w:p w:rsidR="00DA305D" w:rsidRPr="00030854" w:rsidRDefault="00DA305D" w:rsidP="00DA305D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085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A305D" w:rsidRPr="00030854" w:rsidRDefault="00DA305D" w:rsidP="00DA305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085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12.07.</w:t>
            </w:r>
            <w:r w:rsidR="00845026" w:rsidRPr="0003085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-25.07.</w:t>
            </w:r>
            <w:r w:rsidRPr="0003085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201</w:t>
            </w:r>
            <w:r w:rsidR="00C245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2869" w:type="dxa"/>
            <w:shd w:val="clear" w:color="auto" w:fill="auto"/>
          </w:tcPr>
          <w:p w:rsidR="00DA305D" w:rsidRPr="00030854" w:rsidRDefault="009C0506" w:rsidP="00FB089D">
            <w:pPr>
              <w:pStyle w:val="a4"/>
              <w:widowControl/>
              <w:spacing w:after="0" w:line="240" w:lineRule="auto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         </w:t>
            </w:r>
            <w:r w:rsidR="00BD307E" w:rsidRPr="00030854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32</w:t>
            </w:r>
            <w:r w:rsidR="00FB089D" w:rsidRPr="00030854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0 евро </w:t>
            </w:r>
            <w:r w:rsidR="00845026" w:rsidRPr="00030854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25</w:t>
            </w:r>
            <w:r w:rsidR="00DA305D" w:rsidRPr="00030854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0,00 бел.рублей</w:t>
            </w:r>
          </w:p>
        </w:tc>
        <w:tc>
          <w:tcPr>
            <w:tcW w:w="816" w:type="dxa"/>
          </w:tcPr>
          <w:p w:rsidR="00DA305D" w:rsidRPr="00030854" w:rsidRDefault="00DA305D" w:rsidP="00DA305D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085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29" w:type="dxa"/>
          </w:tcPr>
          <w:p w:rsidR="00DA305D" w:rsidRPr="00030854" w:rsidRDefault="00DA305D" w:rsidP="00DA305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085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23</w:t>
            </w:r>
            <w:r w:rsidR="00845026" w:rsidRPr="0003085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.08</w:t>
            </w:r>
            <w:r w:rsidRPr="0003085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r w:rsidR="00845026" w:rsidRPr="0003085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-05.09.</w:t>
            </w:r>
            <w:r w:rsidRPr="0003085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201</w:t>
            </w:r>
            <w:r w:rsidR="00C245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229" w:type="dxa"/>
            <w:shd w:val="clear" w:color="auto" w:fill="auto"/>
          </w:tcPr>
          <w:p w:rsidR="00DA305D" w:rsidRPr="00030854" w:rsidRDefault="00BD307E" w:rsidP="00DA305D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 w:rsidRPr="00030854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30</w:t>
            </w:r>
            <w:r w:rsidR="00FB089D" w:rsidRPr="00030854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 евро</w:t>
            </w:r>
            <w:r w:rsidR="00845026" w:rsidRPr="00030854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+25</w:t>
            </w:r>
            <w:r w:rsidR="00DA305D" w:rsidRPr="00030854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0,00 бел.рублей</w:t>
            </w:r>
          </w:p>
        </w:tc>
      </w:tr>
      <w:tr w:rsidR="00030854" w:rsidRPr="00030854" w:rsidTr="002F6222">
        <w:trPr>
          <w:trHeight w:val="193"/>
        </w:trPr>
        <w:tc>
          <w:tcPr>
            <w:tcW w:w="764" w:type="dxa"/>
            <w:shd w:val="clear" w:color="auto" w:fill="auto"/>
          </w:tcPr>
          <w:p w:rsidR="00030854" w:rsidRPr="00030854" w:rsidRDefault="00030854" w:rsidP="00DA305D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085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030854" w:rsidRPr="00030854" w:rsidRDefault="00030854" w:rsidP="00C245E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085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19.07.-01.08.201</w:t>
            </w:r>
            <w:r w:rsidR="00C245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2869" w:type="dxa"/>
            <w:shd w:val="clear" w:color="auto" w:fill="auto"/>
          </w:tcPr>
          <w:p w:rsidR="00030854" w:rsidRPr="00030854" w:rsidRDefault="00030854" w:rsidP="00DA305D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 w:rsidRPr="00030854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320 евро +250,00 бел.рублей</w:t>
            </w:r>
          </w:p>
        </w:tc>
        <w:tc>
          <w:tcPr>
            <w:tcW w:w="5474" w:type="dxa"/>
            <w:gridSpan w:val="3"/>
          </w:tcPr>
          <w:p w:rsidR="009C0506" w:rsidRDefault="009C0506" w:rsidP="00DA305D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О</w:t>
            </w:r>
            <w:r w:rsidR="00030854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плата за дополнительное</w:t>
            </w: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место в отеле </w:t>
            </w:r>
            <w:r w:rsidR="00030854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на ребенка:</w:t>
            </w:r>
          </w:p>
          <w:p w:rsidR="00030854" w:rsidRPr="00030854" w:rsidRDefault="009C0506" w:rsidP="00DA305D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170 евро+250 бел.рублей</w:t>
            </w:r>
          </w:p>
        </w:tc>
      </w:tr>
    </w:tbl>
    <w:p w:rsidR="00902498" w:rsidRPr="00030854" w:rsidRDefault="00902498" w:rsidP="000D0331">
      <w:pPr>
        <w:pStyle w:val="western"/>
        <w:shd w:val="clear" w:color="auto" w:fill="FFFFFF"/>
        <w:rPr>
          <w:b/>
          <w:bCs/>
          <w:color w:val="000000"/>
          <w:sz w:val="16"/>
          <w:szCs w:val="16"/>
        </w:rPr>
      </w:pPr>
    </w:p>
    <w:p w:rsidR="00902498" w:rsidRPr="00030854" w:rsidRDefault="00A60F81" w:rsidP="00525D87">
      <w:pPr>
        <w:pStyle w:val="western"/>
        <w:shd w:val="clear" w:color="auto" w:fill="FFFFFF"/>
        <w:rPr>
          <w:color w:val="000000"/>
          <w:sz w:val="16"/>
          <w:szCs w:val="16"/>
        </w:rPr>
      </w:pPr>
      <w:r w:rsidRPr="00030854">
        <w:rPr>
          <w:b/>
          <w:bCs/>
          <w:color w:val="000000"/>
          <w:sz w:val="16"/>
          <w:szCs w:val="16"/>
        </w:rPr>
        <w:t>В стоимость включено:</w:t>
      </w:r>
      <w:r w:rsidR="000D0331" w:rsidRPr="00030854">
        <w:rPr>
          <w:rFonts w:ascii="Helvetica Neue" w:hAnsi="Helvetica Neue"/>
          <w:color w:val="333333"/>
          <w:sz w:val="16"/>
          <w:szCs w:val="16"/>
        </w:rPr>
        <w:t xml:space="preserve"> </w:t>
      </w:r>
      <w:r w:rsidRPr="00030854">
        <w:rPr>
          <w:color w:val="000000"/>
          <w:sz w:val="16"/>
          <w:szCs w:val="16"/>
        </w:rPr>
        <w:t xml:space="preserve">проезд </w:t>
      </w:r>
      <w:r w:rsidR="000D0331" w:rsidRPr="00030854">
        <w:rPr>
          <w:color w:val="000000"/>
          <w:sz w:val="16"/>
          <w:szCs w:val="16"/>
        </w:rPr>
        <w:t>автобусом туристического класса</w:t>
      </w:r>
      <w:r w:rsidRPr="00030854">
        <w:rPr>
          <w:color w:val="000000"/>
          <w:sz w:val="16"/>
          <w:szCs w:val="16"/>
        </w:rPr>
        <w:t>;</w:t>
      </w:r>
      <w:r w:rsidR="000D0331" w:rsidRPr="00030854">
        <w:rPr>
          <w:rFonts w:ascii="Helvetica Neue" w:hAnsi="Helvetica Neue"/>
          <w:color w:val="333333"/>
          <w:sz w:val="16"/>
          <w:szCs w:val="16"/>
        </w:rPr>
        <w:t xml:space="preserve"> </w:t>
      </w:r>
      <w:r w:rsidRPr="00030854">
        <w:rPr>
          <w:color w:val="000000"/>
          <w:sz w:val="16"/>
          <w:szCs w:val="16"/>
        </w:rPr>
        <w:t>услуги сопровождающего;</w:t>
      </w:r>
      <w:r w:rsidR="00014A86" w:rsidRPr="00030854">
        <w:rPr>
          <w:color w:val="000000"/>
          <w:sz w:val="16"/>
          <w:szCs w:val="16"/>
        </w:rPr>
        <w:t xml:space="preserve"> проживание в отелях туристического класса 2-3*:</w:t>
      </w:r>
      <w:r w:rsidR="000D0331" w:rsidRPr="00030854">
        <w:rPr>
          <w:rFonts w:ascii="Helvetica Neue" w:hAnsi="Helvetica Neue"/>
          <w:color w:val="333333"/>
          <w:sz w:val="16"/>
          <w:szCs w:val="16"/>
        </w:rPr>
        <w:t xml:space="preserve"> </w:t>
      </w:r>
      <w:r w:rsidR="00014A86" w:rsidRPr="00030854">
        <w:rPr>
          <w:color w:val="000000"/>
          <w:sz w:val="16"/>
          <w:szCs w:val="16"/>
        </w:rPr>
        <w:t xml:space="preserve">2 </w:t>
      </w:r>
      <w:r w:rsidRPr="00030854">
        <w:rPr>
          <w:color w:val="000000"/>
          <w:sz w:val="16"/>
          <w:szCs w:val="16"/>
        </w:rPr>
        <w:t xml:space="preserve"> ночлега </w:t>
      </w:r>
      <w:r w:rsidR="00014A86" w:rsidRPr="00030854">
        <w:rPr>
          <w:color w:val="000000"/>
          <w:sz w:val="16"/>
          <w:szCs w:val="16"/>
        </w:rPr>
        <w:t>в Трансильвании,</w:t>
      </w:r>
      <w:r w:rsidR="000D0331" w:rsidRPr="00030854">
        <w:rPr>
          <w:rFonts w:ascii="Helvetica Neue" w:hAnsi="Helvetica Neue"/>
          <w:color w:val="333333"/>
          <w:sz w:val="16"/>
          <w:szCs w:val="16"/>
        </w:rPr>
        <w:t xml:space="preserve"> </w:t>
      </w:r>
      <w:r w:rsidR="00014A86" w:rsidRPr="00030854">
        <w:rPr>
          <w:color w:val="000000"/>
          <w:sz w:val="16"/>
          <w:szCs w:val="16"/>
        </w:rPr>
        <w:t>2 ночлега в Бухаресте,7</w:t>
      </w:r>
      <w:r w:rsidR="00030854">
        <w:rPr>
          <w:color w:val="000000"/>
          <w:sz w:val="16"/>
          <w:szCs w:val="16"/>
        </w:rPr>
        <w:t xml:space="preserve"> ночей на море , курортный налог. </w:t>
      </w:r>
      <w:r w:rsidR="00014A86" w:rsidRPr="00030854">
        <w:rPr>
          <w:color w:val="000000"/>
          <w:sz w:val="16"/>
          <w:szCs w:val="16"/>
        </w:rPr>
        <w:t>Экскурсионное обслуживание без входных билетов. Обзорные экскурсии в Брашове, поездка в БРАН,  обзорные экскурсии по Синаю и в Бухаресте</w:t>
      </w:r>
      <w:r w:rsidRPr="00030854">
        <w:rPr>
          <w:color w:val="000000"/>
          <w:sz w:val="16"/>
          <w:szCs w:val="16"/>
        </w:rPr>
        <w:t xml:space="preserve"> </w:t>
      </w:r>
      <w:r w:rsidR="00014A86" w:rsidRPr="00030854">
        <w:rPr>
          <w:color w:val="000000"/>
          <w:sz w:val="16"/>
          <w:szCs w:val="16"/>
        </w:rPr>
        <w:t xml:space="preserve">. </w:t>
      </w:r>
    </w:p>
    <w:p w:rsidR="00525D87" w:rsidRPr="00030854" w:rsidRDefault="00A60F81" w:rsidP="00525D87">
      <w:pPr>
        <w:pStyle w:val="western"/>
        <w:shd w:val="clear" w:color="auto" w:fill="FFFFFF"/>
        <w:rPr>
          <w:color w:val="000000"/>
          <w:sz w:val="16"/>
          <w:szCs w:val="16"/>
        </w:rPr>
      </w:pPr>
      <w:r w:rsidRPr="00030854">
        <w:rPr>
          <w:b/>
          <w:bCs/>
          <w:color w:val="000000"/>
          <w:sz w:val="16"/>
          <w:szCs w:val="16"/>
        </w:rPr>
        <w:t>Оплачивается дополнительно:</w:t>
      </w:r>
      <w:r w:rsidR="000D0331" w:rsidRPr="00030854">
        <w:rPr>
          <w:rFonts w:ascii="Helvetica Neue" w:hAnsi="Helvetica Neue"/>
          <w:color w:val="333333"/>
          <w:sz w:val="16"/>
          <w:szCs w:val="16"/>
        </w:rPr>
        <w:t xml:space="preserve"> </w:t>
      </w:r>
      <w:r w:rsidR="00014A86" w:rsidRPr="00030854">
        <w:rPr>
          <w:rFonts w:ascii="Helvetica Neue" w:hAnsi="Helvetica Neue"/>
          <w:color w:val="333333"/>
          <w:sz w:val="16"/>
          <w:szCs w:val="16"/>
        </w:rPr>
        <w:t xml:space="preserve"> </w:t>
      </w:r>
      <w:r w:rsidR="00014A86" w:rsidRPr="00030854">
        <w:rPr>
          <w:color w:val="000000"/>
          <w:sz w:val="16"/>
          <w:szCs w:val="16"/>
        </w:rPr>
        <w:t>румынская виза 60 евро,</w:t>
      </w:r>
      <w:r w:rsidR="00BD307E" w:rsidRPr="00030854">
        <w:rPr>
          <w:color w:val="000000"/>
          <w:sz w:val="16"/>
          <w:szCs w:val="16"/>
        </w:rPr>
        <w:t xml:space="preserve"> детям до 6 лет виза бесплатно;</w:t>
      </w:r>
      <w:r w:rsidR="00014A86" w:rsidRPr="00030854">
        <w:rPr>
          <w:rFonts w:ascii="Helvetica Neue" w:hAnsi="Helvetica Neue"/>
          <w:color w:val="333333"/>
          <w:sz w:val="16"/>
          <w:szCs w:val="16"/>
        </w:rPr>
        <w:t xml:space="preserve"> </w:t>
      </w:r>
      <w:r w:rsidRPr="00030854">
        <w:rPr>
          <w:color w:val="000000"/>
          <w:sz w:val="16"/>
          <w:szCs w:val="16"/>
        </w:rPr>
        <w:t>медицинская страх</w:t>
      </w:r>
      <w:r w:rsidR="000C2BB3">
        <w:rPr>
          <w:color w:val="000000"/>
          <w:sz w:val="16"/>
          <w:szCs w:val="16"/>
        </w:rPr>
        <w:t>овка – 5 евро,</w:t>
      </w:r>
      <w:r w:rsidR="0043392C" w:rsidRPr="00030854">
        <w:rPr>
          <w:b/>
          <w:bCs/>
          <w:sz w:val="16"/>
          <w:szCs w:val="16"/>
        </w:rPr>
        <w:t>для детей до 16 лет</w:t>
      </w:r>
      <w:r w:rsidR="0043392C" w:rsidRPr="00030854">
        <w:rPr>
          <w:color w:val="000000"/>
          <w:sz w:val="16"/>
          <w:szCs w:val="16"/>
        </w:rPr>
        <w:t> </w:t>
      </w:r>
      <w:r w:rsidR="000C2BB3">
        <w:rPr>
          <w:color w:val="000000"/>
          <w:sz w:val="16"/>
          <w:szCs w:val="16"/>
        </w:rPr>
        <w:t>– 2.5 евро</w:t>
      </w:r>
      <w:r w:rsidR="000C2BB3" w:rsidRPr="000C2BB3">
        <w:rPr>
          <w:rFonts w:ascii="Liberation Serif" w:eastAsia="Droid Sans Fallback" w:hAnsi="Liberation Serif" w:cs="FreeSans"/>
          <w:color w:val="000000"/>
          <w:kern w:val="1"/>
          <w:sz w:val="16"/>
          <w:szCs w:val="16"/>
          <w:lang w:eastAsia="zh-CN" w:bidi="hi-IN"/>
        </w:rPr>
        <w:t xml:space="preserve"> </w:t>
      </w:r>
      <w:r w:rsidR="000C2BB3" w:rsidRPr="000C2BB3">
        <w:rPr>
          <w:color w:val="000000"/>
          <w:sz w:val="16"/>
          <w:szCs w:val="16"/>
        </w:rPr>
        <w:t>в бел.руб по курсу НБРБ на день оплаты</w:t>
      </w:r>
      <w:r w:rsidRPr="00030854">
        <w:rPr>
          <w:color w:val="000000"/>
          <w:sz w:val="16"/>
          <w:szCs w:val="16"/>
        </w:rPr>
        <w:t>;</w:t>
      </w:r>
      <w:r w:rsidR="000D0331" w:rsidRPr="00030854">
        <w:rPr>
          <w:rFonts w:ascii="Helvetica Neue" w:hAnsi="Helvetica Neue"/>
          <w:color w:val="333333"/>
          <w:sz w:val="16"/>
          <w:szCs w:val="16"/>
        </w:rPr>
        <w:t xml:space="preserve"> </w:t>
      </w:r>
      <w:r w:rsidRPr="00030854">
        <w:rPr>
          <w:color w:val="000000"/>
          <w:sz w:val="16"/>
          <w:szCs w:val="16"/>
        </w:rPr>
        <w:t>личные расходы</w:t>
      </w:r>
      <w:r w:rsidR="00014A86" w:rsidRPr="00030854">
        <w:rPr>
          <w:rFonts w:ascii="Helvetica Neue" w:hAnsi="Helvetica Neue"/>
          <w:color w:val="333333"/>
          <w:sz w:val="16"/>
          <w:szCs w:val="16"/>
        </w:rPr>
        <w:t>.</w:t>
      </w:r>
      <w:r w:rsidR="00014A86" w:rsidRPr="00030854">
        <w:rPr>
          <w:sz w:val="16"/>
          <w:szCs w:val="16"/>
        </w:rPr>
        <w:t xml:space="preserve"> </w:t>
      </w:r>
      <w:r w:rsidR="00014A86" w:rsidRPr="00030854">
        <w:rPr>
          <w:color w:val="000000"/>
          <w:sz w:val="16"/>
          <w:szCs w:val="16"/>
        </w:rPr>
        <w:t>Билеты на городской и пригородный транспорт; входные билеты и гиды в музеях, замках; другие виды размещения или питания, посещение объектов, не входящих в стоимость программы тура.</w:t>
      </w:r>
    </w:p>
    <w:p w:rsidR="00014A86" w:rsidRPr="00030854" w:rsidRDefault="00014A86" w:rsidP="00525D87">
      <w:pPr>
        <w:pStyle w:val="western"/>
        <w:shd w:val="clear" w:color="auto" w:fill="FFFFFF"/>
        <w:rPr>
          <w:b/>
          <w:bCs/>
          <w:color w:val="000000"/>
          <w:sz w:val="16"/>
          <w:szCs w:val="16"/>
        </w:rPr>
      </w:pPr>
      <w:r w:rsidRPr="00030854">
        <w:rPr>
          <w:b/>
          <w:bCs/>
          <w:color w:val="000000"/>
          <w:sz w:val="16"/>
          <w:szCs w:val="16"/>
        </w:rPr>
        <w:t>ИНФОРМАЦИЯ ПО ДОПЛАТАМ:</w:t>
      </w:r>
    </w:p>
    <w:tbl>
      <w:tblPr>
        <w:tblW w:w="0" w:type="auto"/>
        <w:tblLook w:val="04A0"/>
      </w:tblPr>
      <w:tblGrid>
        <w:gridCol w:w="5320"/>
        <w:gridCol w:w="5328"/>
      </w:tblGrid>
      <w:tr w:rsidR="00014A86" w:rsidRPr="00030854" w:rsidTr="00183524">
        <w:tc>
          <w:tcPr>
            <w:tcW w:w="5353" w:type="dxa"/>
            <w:shd w:val="clear" w:color="auto" w:fill="auto"/>
          </w:tcPr>
          <w:p w:rsidR="00014A86" w:rsidRPr="00030854" w:rsidRDefault="00014A86" w:rsidP="00014A86">
            <w:pPr>
              <w:widowControl/>
              <w:numPr>
                <w:ilvl w:val="0"/>
                <w:numId w:val="6"/>
              </w:numPr>
              <w:suppressAutoHyphens w:val="0"/>
              <w:ind w:left="142" w:hanging="142"/>
              <w:jc w:val="both"/>
              <w:rPr>
                <w:b/>
                <w:color w:val="000000"/>
                <w:sz w:val="16"/>
                <w:szCs w:val="16"/>
              </w:rPr>
            </w:pPr>
            <w:r w:rsidRPr="00030854">
              <w:rPr>
                <w:color w:val="000000"/>
                <w:sz w:val="16"/>
                <w:szCs w:val="16"/>
              </w:rPr>
              <w:t>одноместное размещение – 1</w:t>
            </w:r>
            <w:r w:rsidRPr="00030854">
              <w:rPr>
                <w:color w:val="000000"/>
                <w:sz w:val="16"/>
                <w:szCs w:val="16"/>
                <w:lang w:val="en-US"/>
              </w:rPr>
              <w:t>0</w:t>
            </w:r>
            <w:r w:rsidRPr="00030854">
              <w:rPr>
                <w:color w:val="000000"/>
                <w:sz w:val="16"/>
                <w:szCs w:val="16"/>
              </w:rPr>
              <w:t>0 €</w:t>
            </w:r>
          </w:p>
          <w:p w:rsidR="00014A86" w:rsidRPr="00030854" w:rsidRDefault="00014A86" w:rsidP="00525D87">
            <w:pPr>
              <w:widowControl/>
              <w:numPr>
                <w:ilvl w:val="0"/>
                <w:numId w:val="6"/>
              </w:numPr>
              <w:suppressAutoHyphens w:val="0"/>
              <w:ind w:left="142" w:hanging="142"/>
              <w:jc w:val="both"/>
              <w:rPr>
                <w:b/>
                <w:color w:val="000000"/>
                <w:sz w:val="16"/>
                <w:szCs w:val="16"/>
              </w:rPr>
            </w:pPr>
            <w:r w:rsidRPr="00030854">
              <w:rPr>
                <w:color w:val="000000"/>
                <w:sz w:val="16"/>
                <w:szCs w:val="16"/>
              </w:rPr>
              <w:t>входные билеты в аквапарк ~ 10 €</w:t>
            </w:r>
          </w:p>
        </w:tc>
        <w:tc>
          <w:tcPr>
            <w:tcW w:w="5351" w:type="dxa"/>
            <w:shd w:val="clear" w:color="auto" w:fill="auto"/>
          </w:tcPr>
          <w:p w:rsidR="00014A86" w:rsidRPr="00030854" w:rsidRDefault="00014A86" w:rsidP="00014A86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 w:rsidRPr="00030854">
              <w:rPr>
                <w:color w:val="000000"/>
                <w:sz w:val="16"/>
                <w:szCs w:val="16"/>
              </w:rPr>
              <w:t>входные билеты в замки 5-10 €;</w:t>
            </w:r>
          </w:p>
          <w:p w:rsidR="00030854" w:rsidRPr="009C0506" w:rsidRDefault="00014A86" w:rsidP="009C0506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 w:rsidRPr="00030854">
              <w:rPr>
                <w:color w:val="000000"/>
                <w:sz w:val="16"/>
                <w:szCs w:val="16"/>
              </w:rPr>
              <w:t>дополнительное питание</w:t>
            </w:r>
            <w:r w:rsidR="009C0506">
              <w:rPr>
                <w:color w:val="000000"/>
                <w:sz w:val="16"/>
                <w:szCs w:val="16"/>
              </w:rPr>
              <w:t>:</w:t>
            </w:r>
            <w:r w:rsidR="000C2BB3">
              <w:rPr>
                <w:color w:val="000000"/>
                <w:sz w:val="16"/>
                <w:szCs w:val="16"/>
              </w:rPr>
              <w:t xml:space="preserve"> </w:t>
            </w:r>
            <w:r w:rsidR="009C0506" w:rsidRPr="009C0506">
              <w:rPr>
                <w:color w:val="000000"/>
                <w:sz w:val="16"/>
                <w:szCs w:val="16"/>
              </w:rPr>
              <w:t xml:space="preserve">по желанию </w:t>
            </w:r>
            <w:r w:rsidR="00030854" w:rsidRPr="009C0506">
              <w:rPr>
                <w:color w:val="000000"/>
                <w:sz w:val="16"/>
                <w:szCs w:val="16"/>
              </w:rPr>
              <w:t>завтрак</w:t>
            </w:r>
            <w:r w:rsidR="009C0506" w:rsidRPr="009C0506">
              <w:rPr>
                <w:color w:val="000000"/>
                <w:sz w:val="16"/>
                <w:szCs w:val="16"/>
              </w:rPr>
              <w:t xml:space="preserve"> 3-4</w:t>
            </w:r>
            <w:r w:rsidR="00030854" w:rsidRPr="009C0506">
              <w:rPr>
                <w:color w:val="000000"/>
                <w:sz w:val="16"/>
                <w:szCs w:val="16"/>
              </w:rPr>
              <w:t xml:space="preserve"> евро в день</w:t>
            </w:r>
            <w:r w:rsidR="009C0506" w:rsidRPr="009C0506">
              <w:rPr>
                <w:color w:val="000000"/>
                <w:sz w:val="16"/>
                <w:szCs w:val="16"/>
              </w:rPr>
              <w:t>, обед</w:t>
            </w:r>
            <w:r w:rsidR="009C0506">
              <w:rPr>
                <w:color w:val="000000"/>
                <w:sz w:val="16"/>
                <w:szCs w:val="16"/>
              </w:rPr>
              <w:t>-ужин</w:t>
            </w:r>
            <w:r w:rsidR="009C0506" w:rsidRPr="009C0506">
              <w:rPr>
                <w:color w:val="000000"/>
                <w:sz w:val="16"/>
                <w:szCs w:val="16"/>
              </w:rPr>
              <w:t xml:space="preserve"> 5-7 евро.</w:t>
            </w:r>
          </w:p>
          <w:p w:rsidR="00014A86" w:rsidRPr="00030854" w:rsidRDefault="00014A86" w:rsidP="00183524">
            <w:pPr>
              <w:ind w:left="720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014A86" w:rsidRDefault="00014A86" w:rsidP="000D0331">
      <w:pPr>
        <w:pStyle w:val="western"/>
        <w:shd w:val="clear" w:color="auto" w:fill="FFFFFF"/>
        <w:rPr>
          <w:rFonts w:ascii="Arial" w:hAnsi="Arial"/>
          <w:color w:val="000000"/>
          <w:sz w:val="22"/>
          <w:szCs w:val="22"/>
        </w:rPr>
      </w:pPr>
    </w:p>
    <w:sectPr w:rsidR="00014A86" w:rsidSect="00525D87">
      <w:pgSz w:w="11906" w:h="16838"/>
      <w:pgMar w:top="284" w:right="737" w:bottom="284" w:left="73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407" w:rsidRDefault="00921407" w:rsidP="009630C5">
      <w:r>
        <w:separator/>
      </w:r>
    </w:p>
  </w:endnote>
  <w:endnote w:type="continuationSeparator" w:id="1">
    <w:p w:rsidR="00921407" w:rsidRDefault="00921407" w:rsidP="0096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Arial"/>
    <w:charset w:val="01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407" w:rsidRDefault="00921407" w:rsidP="009630C5">
      <w:r>
        <w:separator/>
      </w:r>
    </w:p>
  </w:footnote>
  <w:footnote w:type="continuationSeparator" w:id="1">
    <w:p w:rsidR="00921407" w:rsidRDefault="00921407" w:rsidP="00963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65BC3"/>
    <w:multiLevelType w:val="hybridMultilevel"/>
    <w:tmpl w:val="F7D41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66CFB"/>
    <w:multiLevelType w:val="multilevel"/>
    <w:tmpl w:val="4F18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820369"/>
    <w:multiLevelType w:val="multilevel"/>
    <w:tmpl w:val="EEC4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C67143"/>
    <w:multiLevelType w:val="hybridMultilevel"/>
    <w:tmpl w:val="E0AE06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758E26FB"/>
    <w:multiLevelType w:val="hybridMultilevel"/>
    <w:tmpl w:val="6C2A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854C2"/>
    <w:multiLevelType w:val="hybridMultilevel"/>
    <w:tmpl w:val="C660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C07BB"/>
    <w:rsid w:val="00014A86"/>
    <w:rsid w:val="0002011C"/>
    <w:rsid w:val="00030854"/>
    <w:rsid w:val="00054B68"/>
    <w:rsid w:val="00065114"/>
    <w:rsid w:val="000B63B9"/>
    <w:rsid w:val="000C2BB3"/>
    <w:rsid w:val="000D0331"/>
    <w:rsid w:val="0016519F"/>
    <w:rsid w:val="001E1340"/>
    <w:rsid w:val="001E3219"/>
    <w:rsid w:val="00232D54"/>
    <w:rsid w:val="002434A5"/>
    <w:rsid w:val="0024633E"/>
    <w:rsid w:val="00274B51"/>
    <w:rsid w:val="002B49CB"/>
    <w:rsid w:val="00314B92"/>
    <w:rsid w:val="003E7606"/>
    <w:rsid w:val="004000D3"/>
    <w:rsid w:val="0043392C"/>
    <w:rsid w:val="00463CB9"/>
    <w:rsid w:val="00491DA2"/>
    <w:rsid w:val="004B77FD"/>
    <w:rsid w:val="004C07BB"/>
    <w:rsid w:val="004C2E03"/>
    <w:rsid w:val="004E18E8"/>
    <w:rsid w:val="00525D87"/>
    <w:rsid w:val="00535821"/>
    <w:rsid w:val="00554634"/>
    <w:rsid w:val="005735DB"/>
    <w:rsid w:val="00590E84"/>
    <w:rsid w:val="00646E7B"/>
    <w:rsid w:val="00661D0D"/>
    <w:rsid w:val="00687653"/>
    <w:rsid w:val="007370F6"/>
    <w:rsid w:val="00756689"/>
    <w:rsid w:val="00771CA5"/>
    <w:rsid w:val="007C5C08"/>
    <w:rsid w:val="00826B29"/>
    <w:rsid w:val="00845026"/>
    <w:rsid w:val="00895710"/>
    <w:rsid w:val="008D12F6"/>
    <w:rsid w:val="008D53EC"/>
    <w:rsid w:val="008E391A"/>
    <w:rsid w:val="008E7BE6"/>
    <w:rsid w:val="00902498"/>
    <w:rsid w:val="00921407"/>
    <w:rsid w:val="00931021"/>
    <w:rsid w:val="009630C5"/>
    <w:rsid w:val="00986D7F"/>
    <w:rsid w:val="009A468A"/>
    <w:rsid w:val="009A7370"/>
    <w:rsid w:val="009C0506"/>
    <w:rsid w:val="00A60F81"/>
    <w:rsid w:val="00A659C9"/>
    <w:rsid w:val="00AB6DD2"/>
    <w:rsid w:val="00B21329"/>
    <w:rsid w:val="00B2668A"/>
    <w:rsid w:val="00B66CE1"/>
    <w:rsid w:val="00B7069D"/>
    <w:rsid w:val="00B710D0"/>
    <w:rsid w:val="00B75412"/>
    <w:rsid w:val="00B77B16"/>
    <w:rsid w:val="00BA6E63"/>
    <w:rsid w:val="00BD307E"/>
    <w:rsid w:val="00BE380F"/>
    <w:rsid w:val="00C159DB"/>
    <w:rsid w:val="00C245EF"/>
    <w:rsid w:val="00C318CB"/>
    <w:rsid w:val="00C54F18"/>
    <w:rsid w:val="00C656EC"/>
    <w:rsid w:val="00C66C3C"/>
    <w:rsid w:val="00C86B44"/>
    <w:rsid w:val="00CF2F36"/>
    <w:rsid w:val="00D313DF"/>
    <w:rsid w:val="00D50C2F"/>
    <w:rsid w:val="00D54560"/>
    <w:rsid w:val="00D64786"/>
    <w:rsid w:val="00DA0801"/>
    <w:rsid w:val="00DA305D"/>
    <w:rsid w:val="00DA3530"/>
    <w:rsid w:val="00E70848"/>
    <w:rsid w:val="00E72321"/>
    <w:rsid w:val="00E81710"/>
    <w:rsid w:val="00E82C6A"/>
    <w:rsid w:val="00E93B42"/>
    <w:rsid w:val="00EB5DE9"/>
    <w:rsid w:val="00F05B33"/>
    <w:rsid w:val="00F11D51"/>
    <w:rsid w:val="00F34DEF"/>
    <w:rsid w:val="00F40521"/>
    <w:rsid w:val="00F62597"/>
    <w:rsid w:val="00F96769"/>
    <w:rsid w:val="00FA7771"/>
    <w:rsid w:val="00FB089D"/>
    <w:rsid w:val="00FE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6A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986D7F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l">
    <w:name w:val="del"/>
    <w:rsid w:val="00E82C6A"/>
  </w:style>
  <w:style w:type="paragraph" w:customStyle="1" w:styleId="a3">
    <w:name w:val="Заголовок"/>
    <w:basedOn w:val="a"/>
    <w:next w:val="a4"/>
    <w:rsid w:val="00E82C6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E82C6A"/>
    <w:pPr>
      <w:spacing w:after="140" w:line="288" w:lineRule="auto"/>
    </w:pPr>
  </w:style>
  <w:style w:type="paragraph" w:styleId="a5">
    <w:name w:val="List"/>
    <w:basedOn w:val="a4"/>
    <w:rsid w:val="00E82C6A"/>
  </w:style>
  <w:style w:type="paragraph" w:styleId="a6">
    <w:name w:val="caption"/>
    <w:basedOn w:val="a"/>
    <w:qFormat/>
    <w:rsid w:val="00E82C6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E82C6A"/>
    <w:pPr>
      <w:suppressLineNumbers/>
    </w:pPr>
  </w:style>
  <w:style w:type="paragraph" w:customStyle="1" w:styleId="a7">
    <w:name w:val="Содержимое таблицы"/>
    <w:basedOn w:val="a"/>
    <w:rsid w:val="00E82C6A"/>
    <w:pPr>
      <w:suppressLineNumbers/>
    </w:pPr>
  </w:style>
  <w:style w:type="paragraph" w:customStyle="1" w:styleId="a8">
    <w:name w:val="Заголовок таблицы"/>
    <w:basedOn w:val="a7"/>
    <w:rsid w:val="00E82C6A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9630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link w:val="a9"/>
    <w:uiPriority w:val="99"/>
    <w:rsid w:val="009630C5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9630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link w:val="ab"/>
    <w:uiPriority w:val="99"/>
    <w:rsid w:val="009630C5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customStyle="1" w:styleId="western">
    <w:name w:val="western"/>
    <w:basedOn w:val="a"/>
    <w:rsid w:val="00A60F8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986D7F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D647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96935-4008-436C-BAAB-3E44930A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19</cp:revision>
  <cp:lastPrinted>2017-11-17T10:09:00Z</cp:lastPrinted>
  <dcterms:created xsi:type="dcterms:W3CDTF">2018-12-07T13:58:00Z</dcterms:created>
  <dcterms:modified xsi:type="dcterms:W3CDTF">2018-12-17T11:05:00Z</dcterms:modified>
</cp:coreProperties>
</file>