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0" w:type="auto"/>
        <w:tblLayout w:type="fixed"/>
        <w:tblLook w:val="01E0"/>
      </w:tblPr>
      <w:tblGrid>
        <w:gridCol w:w="3166"/>
        <w:gridCol w:w="3654"/>
        <w:gridCol w:w="3224"/>
      </w:tblGrid>
      <w:tr w:rsidR="00541DB4" w:rsidRPr="000E679A" w:rsidTr="00541DB4">
        <w:trPr>
          <w:trHeight w:val="2039"/>
        </w:trPr>
        <w:tc>
          <w:tcPr>
            <w:tcW w:w="3166" w:type="dxa"/>
          </w:tcPr>
          <w:p w:rsidR="00541DB4" w:rsidRPr="000E679A" w:rsidRDefault="00541DB4" w:rsidP="00541DB4">
            <w:pPr>
              <w:ind w:left="-720"/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75565</wp:posOffset>
                  </wp:positionV>
                  <wp:extent cx="2600325" cy="1009650"/>
                  <wp:effectExtent l="19050" t="0" r="0" b="0"/>
                  <wp:wrapNone/>
                  <wp:docPr id="1" name="Рисунок 1" descr="D:\Рабочие документы\туризм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туризм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 Unicode MS"/>
              </w:rPr>
              <w:t>пр-т  Мира, 6</w:t>
            </w:r>
            <w:r w:rsidRPr="000E679A">
              <w:rPr>
                <w:rFonts w:eastAsia="Arial Unicode MS"/>
              </w:rPr>
              <w:t>, 212030,</w:t>
            </w:r>
          </w:p>
          <w:p w:rsidR="00541DB4" w:rsidRPr="000E679A" w:rsidRDefault="00541DB4" w:rsidP="00541DB4">
            <w:pPr>
              <w:ind w:left="-720"/>
              <w:jc w:val="center"/>
              <w:rPr>
                <w:rFonts w:eastAsia="Arial Unicode MS"/>
              </w:rPr>
            </w:pPr>
            <w:r w:rsidRPr="000E679A">
              <w:rPr>
                <w:rFonts w:eastAsia="Arial Unicode MS"/>
              </w:rPr>
              <w:t>г. Могилёв</w:t>
            </w:r>
          </w:p>
          <w:p w:rsidR="00541DB4" w:rsidRPr="000E679A" w:rsidRDefault="00541DB4" w:rsidP="00541DB4">
            <w:pPr>
              <w:ind w:left="-720"/>
              <w:jc w:val="center"/>
              <w:rPr>
                <w:rFonts w:eastAsia="Arial Unicode MS"/>
              </w:rPr>
            </w:pPr>
            <w:r w:rsidRPr="000E679A">
              <w:rPr>
                <w:rFonts w:eastAsia="Arial Unicode MS"/>
              </w:rPr>
              <w:t>Республика Беларусь</w:t>
            </w:r>
          </w:p>
          <w:p w:rsidR="00541DB4" w:rsidRPr="000E679A" w:rsidRDefault="00541DB4" w:rsidP="00541DB4">
            <w:pPr>
              <w:ind w:left="-720"/>
              <w:jc w:val="center"/>
              <w:rPr>
                <w:rFonts w:eastAsia="Arial Unicode MS"/>
              </w:rPr>
            </w:pPr>
            <w:r w:rsidRPr="000E679A">
              <w:rPr>
                <w:rFonts w:eastAsia="Arial Unicode MS"/>
              </w:rPr>
              <w:t xml:space="preserve">т/ф. (+375 222) </w:t>
            </w:r>
            <w:r>
              <w:rPr>
                <w:rFonts w:eastAsia="Arial Unicode MS"/>
              </w:rPr>
              <w:t>70-70-28</w:t>
            </w:r>
          </w:p>
          <w:p w:rsidR="00541DB4" w:rsidRPr="000E679A" w:rsidRDefault="00541DB4" w:rsidP="00541DB4">
            <w:pPr>
              <w:ind w:left="-720"/>
              <w:jc w:val="center"/>
              <w:rPr>
                <w:rFonts w:eastAsia="Arial Unicode MS"/>
              </w:rPr>
            </w:pPr>
            <w:r w:rsidRPr="000E679A">
              <w:rPr>
                <w:rFonts w:eastAsia="Arial Unicode MS"/>
              </w:rPr>
              <w:t>(8-029) 381 88 58</w:t>
            </w:r>
          </w:p>
          <w:p w:rsidR="00541DB4" w:rsidRPr="000E679A" w:rsidRDefault="00541DB4" w:rsidP="00541DB4">
            <w:pPr>
              <w:ind w:left="-720"/>
              <w:jc w:val="center"/>
              <w:rPr>
                <w:rFonts w:eastAsia="Arial Unicode MS"/>
              </w:rPr>
            </w:pPr>
            <w:r w:rsidRPr="000E679A">
              <w:rPr>
                <w:rFonts w:eastAsia="Arial Unicode MS"/>
              </w:rPr>
              <w:t>(8-029) 743 87 65</w:t>
            </w:r>
          </w:p>
          <w:p w:rsidR="00541DB4" w:rsidRPr="000E679A" w:rsidRDefault="00541DB4" w:rsidP="00541DB4">
            <w:pPr>
              <w:ind w:left="-720"/>
              <w:jc w:val="center"/>
              <w:rPr>
                <w:rFonts w:eastAsia="Arial Unicode MS"/>
              </w:rPr>
            </w:pPr>
            <w:hyperlink r:id="rId9" w:history="1">
              <w:r w:rsidRPr="000E679A">
                <w:rPr>
                  <w:rStyle w:val="a5"/>
                  <w:rFonts w:eastAsia="Arial Unicode MS"/>
                  <w:lang w:val="en-US"/>
                </w:rPr>
                <w:t>www</w:t>
              </w:r>
              <w:r w:rsidRPr="000E679A">
                <w:rPr>
                  <w:rStyle w:val="a5"/>
                  <w:rFonts w:eastAsia="Arial Unicode MS"/>
                </w:rPr>
                <w:t>.</w:t>
              </w:r>
              <w:r w:rsidRPr="000E679A">
                <w:rPr>
                  <w:rStyle w:val="a5"/>
                  <w:rFonts w:eastAsia="Arial Unicode MS"/>
                  <w:lang w:val="en-US"/>
                </w:rPr>
                <w:t>intourist</w:t>
              </w:r>
              <w:r w:rsidRPr="000E679A">
                <w:rPr>
                  <w:rStyle w:val="a5"/>
                  <w:rFonts w:eastAsia="Arial Unicode MS"/>
                </w:rPr>
                <w:t>.</w:t>
              </w:r>
              <w:r w:rsidRPr="000E679A">
                <w:rPr>
                  <w:rStyle w:val="a5"/>
                  <w:rFonts w:eastAsia="Arial Unicode MS"/>
                  <w:lang w:val="en-US"/>
                </w:rPr>
                <w:t>by</w:t>
              </w:r>
            </w:hyperlink>
          </w:p>
        </w:tc>
        <w:tc>
          <w:tcPr>
            <w:tcW w:w="3654" w:type="dxa"/>
          </w:tcPr>
          <w:p w:rsidR="00541DB4" w:rsidRPr="00D22B1A" w:rsidRDefault="00541DB4" w:rsidP="001B53D4">
            <w:pPr>
              <w:jc w:val="center"/>
            </w:pPr>
          </w:p>
        </w:tc>
        <w:tc>
          <w:tcPr>
            <w:tcW w:w="3224" w:type="dxa"/>
          </w:tcPr>
          <w:p w:rsidR="00541DB4" w:rsidRPr="000E679A" w:rsidRDefault="00541DB4" w:rsidP="001B53D4">
            <w:pPr>
              <w:jc w:val="center"/>
              <w:rPr>
                <w:lang w:val="en-US"/>
              </w:rPr>
            </w:pPr>
            <w:r w:rsidRPr="000E679A">
              <w:rPr>
                <w:lang w:val="en-US"/>
              </w:rPr>
              <w:t>Mira aven.</w:t>
            </w:r>
            <w:r w:rsidRPr="00EE1196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EE1196">
              <w:rPr>
                <w:lang w:val="en-US"/>
              </w:rPr>
              <w:t xml:space="preserve">6, </w:t>
            </w:r>
            <w:r w:rsidRPr="000E679A">
              <w:rPr>
                <w:lang w:val="en-US"/>
              </w:rPr>
              <w:t>212030</w:t>
            </w:r>
          </w:p>
          <w:p w:rsidR="00541DB4" w:rsidRPr="00EE1196" w:rsidRDefault="00541DB4" w:rsidP="001B53D4">
            <w:pPr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0E679A">
                  <w:rPr>
                    <w:lang w:val="en-US"/>
                  </w:rPr>
                  <w:t>Mogilev</w:t>
                </w:r>
              </w:smartTag>
            </w:smartTag>
            <w:r w:rsidRPr="000E679A">
              <w:rPr>
                <w:lang w:val="en-US"/>
              </w:rPr>
              <w:t>,</w:t>
            </w:r>
          </w:p>
          <w:p w:rsidR="00541DB4" w:rsidRPr="000E679A" w:rsidRDefault="00541DB4" w:rsidP="001B53D4">
            <w:pPr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0E679A">
                  <w:rPr>
                    <w:lang w:val="en-US"/>
                  </w:rPr>
                  <w:t>Belarus</w:t>
                </w:r>
              </w:smartTag>
            </w:smartTag>
          </w:p>
          <w:p w:rsidR="00541DB4" w:rsidRPr="00EE1196" w:rsidRDefault="00541DB4" w:rsidP="001B53D4">
            <w:pPr>
              <w:jc w:val="center"/>
              <w:rPr>
                <w:lang w:val="en-US"/>
              </w:rPr>
            </w:pPr>
            <w:r w:rsidRPr="000E679A">
              <w:rPr>
                <w:lang w:val="en-US"/>
              </w:rPr>
              <w:t xml:space="preserve">tel. (+375 222) </w:t>
            </w:r>
            <w:r w:rsidRPr="00EE1196">
              <w:rPr>
                <w:lang w:val="en-US"/>
              </w:rPr>
              <w:t>70-70-28</w:t>
            </w:r>
          </w:p>
          <w:p w:rsidR="00541DB4" w:rsidRPr="000E679A" w:rsidRDefault="00541DB4" w:rsidP="001B53D4">
            <w:pPr>
              <w:jc w:val="center"/>
              <w:rPr>
                <w:lang w:val="en-US"/>
              </w:rPr>
            </w:pPr>
            <w:r w:rsidRPr="000E679A">
              <w:rPr>
                <w:lang w:val="en-US"/>
              </w:rPr>
              <w:t>(8-029) 381 88 58</w:t>
            </w:r>
          </w:p>
          <w:p w:rsidR="00541DB4" w:rsidRPr="000E679A" w:rsidRDefault="00541DB4" w:rsidP="001B53D4">
            <w:pPr>
              <w:jc w:val="center"/>
              <w:rPr>
                <w:lang w:val="en-US"/>
              </w:rPr>
            </w:pPr>
            <w:r w:rsidRPr="000E679A">
              <w:rPr>
                <w:rFonts w:eastAsia="Arial Unicode MS"/>
                <w:lang w:val="en-US"/>
              </w:rPr>
              <w:t>(8-029) 743 87 65</w:t>
            </w:r>
          </w:p>
          <w:p w:rsidR="00541DB4" w:rsidRPr="000E679A" w:rsidRDefault="00541DB4" w:rsidP="001B53D4">
            <w:pPr>
              <w:jc w:val="center"/>
              <w:rPr>
                <w:lang w:val="en-US"/>
              </w:rPr>
            </w:pPr>
            <w:hyperlink r:id="rId10" w:history="1">
              <w:r w:rsidRPr="000E679A">
                <w:rPr>
                  <w:rStyle w:val="a5"/>
                  <w:lang w:val="en-US"/>
                </w:rPr>
                <w:t>www.intourist.by</w:t>
              </w:r>
            </w:hyperlink>
          </w:p>
        </w:tc>
      </w:tr>
    </w:tbl>
    <w:p w:rsidR="00541DB4" w:rsidRDefault="00541DB4" w:rsidP="00541DB4">
      <w:pPr>
        <w:rPr>
          <w:b/>
          <w:sz w:val="20"/>
          <w:szCs w:val="20"/>
        </w:rPr>
      </w:pPr>
    </w:p>
    <w:p w:rsidR="00942179" w:rsidRPr="00935BA1" w:rsidRDefault="00323799" w:rsidP="0094217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G</w:t>
      </w:r>
      <w:r w:rsidR="002706CD">
        <w:rPr>
          <w:b/>
          <w:sz w:val="20"/>
          <w:szCs w:val="20"/>
          <w:lang w:val="en-US"/>
        </w:rPr>
        <w:t>R</w:t>
      </w:r>
      <w:r w:rsidR="00935BA1" w:rsidRPr="00935BA1">
        <w:rPr>
          <w:b/>
          <w:sz w:val="20"/>
          <w:szCs w:val="20"/>
        </w:rPr>
        <w:t>4</w:t>
      </w:r>
    </w:p>
    <w:p w:rsidR="00323799" w:rsidRPr="00935BA1" w:rsidRDefault="00935BA1" w:rsidP="00323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4074B" w:rsidRPr="0004074B">
        <w:rPr>
          <w:b/>
          <w:sz w:val="28"/>
          <w:szCs w:val="28"/>
        </w:rPr>
        <w:t>ОСТРОВ ЭВИЯ</w:t>
      </w:r>
      <w:r w:rsidR="0004074B">
        <w:rPr>
          <w:b/>
          <w:sz w:val="28"/>
          <w:szCs w:val="28"/>
        </w:rPr>
        <w:t>. СЕКРЕТ ГРЕЧЕСКОГО ДОЛГОЛЕТИЯ –</w:t>
      </w:r>
      <w:r w:rsidR="0004074B" w:rsidRPr="0004074B">
        <w:rPr>
          <w:b/>
          <w:sz w:val="28"/>
          <w:szCs w:val="28"/>
        </w:rPr>
        <w:t xml:space="preserve"> КРАСОТА И ЗДОРОВЬЕ, ПОДАРЕННЫЕ ПРИРОДОЙ</w:t>
      </w:r>
      <w:r>
        <w:rPr>
          <w:b/>
          <w:sz w:val="28"/>
          <w:szCs w:val="28"/>
        </w:rPr>
        <w:t>»</w:t>
      </w:r>
    </w:p>
    <w:p w:rsidR="00942179" w:rsidRPr="009C0BED" w:rsidRDefault="00942179" w:rsidP="00942179">
      <w:pPr>
        <w:jc w:val="center"/>
        <w:rPr>
          <w:b/>
          <w:sz w:val="10"/>
          <w:szCs w:val="10"/>
        </w:rPr>
      </w:pPr>
    </w:p>
    <w:p w:rsidR="00FA385B" w:rsidRPr="00894A5E" w:rsidRDefault="00970FB7" w:rsidP="00FA385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ЭГЕР</w:t>
      </w:r>
      <w:r w:rsidR="00323799" w:rsidRPr="00894A5E">
        <w:rPr>
          <w:b/>
          <w:sz w:val="20"/>
          <w:szCs w:val="20"/>
        </w:rPr>
        <w:t xml:space="preserve"> – БЕЛГРАД </w:t>
      </w:r>
      <w:r w:rsidR="008F6B77" w:rsidRPr="00894A5E">
        <w:rPr>
          <w:b/>
          <w:sz w:val="20"/>
          <w:szCs w:val="20"/>
        </w:rPr>
        <w:t>–</w:t>
      </w:r>
      <w:r w:rsidR="00EC39D5">
        <w:rPr>
          <w:b/>
          <w:sz w:val="20"/>
          <w:szCs w:val="20"/>
        </w:rPr>
        <w:t xml:space="preserve">КАЛАМБАКА </w:t>
      </w:r>
      <w:r w:rsidR="00EC39D5" w:rsidRPr="00894A5E">
        <w:rPr>
          <w:b/>
          <w:sz w:val="20"/>
          <w:szCs w:val="20"/>
        </w:rPr>
        <w:t xml:space="preserve">– </w:t>
      </w:r>
      <w:r w:rsidR="00323799" w:rsidRPr="00894A5E">
        <w:rPr>
          <w:b/>
          <w:sz w:val="20"/>
          <w:szCs w:val="20"/>
        </w:rPr>
        <w:t>МЕТЕОРЫ</w:t>
      </w:r>
      <w:r w:rsidR="00D12EE6">
        <w:rPr>
          <w:b/>
          <w:sz w:val="20"/>
          <w:szCs w:val="20"/>
        </w:rPr>
        <w:t>*</w:t>
      </w:r>
      <w:r w:rsidR="00942179" w:rsidRPr="00894A5E">
        <w:rPr>
          <w:b/>
          <w:sz w:val="20"/>
          <w:szCs w:val="20"/>
        </w:rPr>
        <w:t>–</w:t>
      </w:r>
      <w:r w:rsidR="00D12EE6" w:rsidRPr="00894A5E">
        <w:rPr>
          <w:b/>
          <w:sz w:val="20"/>
          <w:szCs w:val="20"/>
        </w:rPr>
        <w:t xml:space="preserve">ОТДЫХ НА </w:t>
      </w:r>
      <w:r w:rsidR="005108EF">
        <w:rPr>
          <w:b/>
          <w:sz w:val="20"/>
          <w:szCs w:val="20"/>
        </w:rPr>
        <w:t>ЭВИИ</w:t>
      </w:r>
      <w:r w:rsidR="00654E12">
        <w:rPr>
          <w:b/>
          <w:sz w:val="20"/>
          <w:szCs w:val="20"/>
        </w:rPr>
        <w:t>–</w:t>
      </w:r>
      <w:r w:rsidR="00814F1D">
        <w:rPr>
          <w:b/>
          <w:sz w:val="20"/>
          <w:szCs w:val="20"/>
        </w:rPr>
        <w:t>АФИНЫ</w:t>
      </w:r>
      <w:r w:rsidR="00AF7896">
        <w:rPr>
          <w:b/>
          <w:sz w:val="20"/>
          <w:szCs w:val="20"/>
        </w:rPr>
        <w:t>*</w:t>
      </w:r>
      <w:r w:rsidR="00654E12">
        <w:rPr>
          <w:b/>
          <w:sz w:val="20"/>
          <w:szCs w:val="20"/>
        </w:rPr>
        <w:softHyphen/>
        <w:t>–</w:t>
      </w:r>
      <w:r w:rsidR="00EA2499">
        <w:rPr>
          <w:b/>
          <w:sz w:val="20"/>
          <w:szCs w:val="20"/>
        </w:rPr>
        <w:t xml:space="preserve">ХАЛКИДА* </w:t>
      </w:r>
      <w:r w:rsidR="00435CE6" w:rsidRPr="00894A5E">
        <w:rPr>
          <w:b/>
          <w:sz w:val="20"/>
          <w:szCs w:val="20"/>
        </w:rPr>
        <w:t>–</w:t>
      </w:r>
      <w:r w:rsidR="00435CE6">
        <w:rPr>
          <w:b/>
          <w:sz w:val="20"/>
          <w:szCs w:val="20"/>
        </w:rPr>
        <w:t xml:space="preserve"> ДЕЛЬФЫ* </w:t>
      </w:r>
      <w:r w:rsidR="00435CE6" w:rsidRPr="00894A5E">
        <w:rPr>
          <w:b/>
          <w:sz w:val="20"/>
          <w:szCs w:val="20"/>
        </w:rPr>
        <w:t>–</w:t>
      </w:r>
      <w:r w:rsidR="004D5EA3">
        <w:rPr>
          <w:b/>
          <w:sz w:val="20"/>
          <w:szCs w:val="20"/>
        </w:rPr>
        <w:t xml:space="preserve">ОЛИМП </w:t>
      </w:r>
      <w:r w:rsidR="00EA2499">
        <w:rPr>
          <w:b/>
          <w:sz w:val="20"/>
          <w:szCs w:val="20"/>
        </w:rPr>
        <w:t xml:space="preserve">– </w:t>
      </w:r>
      <w:r w:rsidR="004D5EA3">
        <w:rPr>
          <w:b/>
          <w:sz w:val="20"/>
          <w:szCs w:val="20"/>
        </w:rPr>
        <w:t xml:space="preserve">СОФИЯ </w:t>
      </w:r>
      <w:r w:rsidR="00D12EE6">
        <w:rPr>
          <w:b/>
          <w:sz w:val="20"/>
          <w:szCs w:val="20"/>
        </w:rPr>
        <w:t xml:space="preserve">– </w:t>
      </w:r>
      <w:r w:rsidR="005108EF">
        <w:rPr>
          <w:b/>
          <w:sz w:val="20"/>
          <w:szCs w:val="20"/>
        </w:rPr>
        <w:t>КРАЙ ВОЕВОДИНА</w:t>
      </w:r>
    </w:p>
    <w:p w:rsidR="00FA385B" w:rsidRPr="009C0BED" w:rsidRDefault="00FA385B" w:rsidP="00FA385B">
      <w:pPr>
        <w:jc w:val="center"/>
        <w:rPr>
          <w:b/>
          <w:sz w:val="10"/>
          <w:szCs w:val="10"/>
        </w:rPr>
      </w:pPr>
    </w:p>
    <w:p w:rsidR="009E2089" w:rsidRPr="005622A4" w:rsidRDefault="0005097C" w:rsidP="005622A4">
      <w:pPr>
        <w:jc w:val="center"/>
        <w:rPr>
          <w:sz w:val="20"/>
          <w:szCs w:val="20"/>
          <w:highlight w:val="yellow"/>
          <w:u w:val="single"/>
        </w:rPr>
      </w:pPr>
      <w:r w:rsidRPr="00B50F5C">
        <w:rPr>
          <w:sz w:val="20"/>
          <w:szCs w:val="20"/>
          <w:u w:val="single"/>
        </w:rPr>
        <w:t>14дней, 7</w:t>
      </w:r>
      <w:r w:rsidRPr="0043756C">
        <w:rPr>
          <w:sz w:val="20"/>
          <w:szCs w:val="20"/>
          <w:u w:val="single"/>
        </w:rPr>
        <w:t>ночей на</w:t>
      </w:r>
      <w:r w:rsidR="005108EF" w:rsidRPr="00435CE6">
        <w:rPr>
          <w:b/>
          <w:sz w:val="20"/>
          <w:szCs w:val="20"/>
          <w:u w:val="single"/>
        </w:rPr>
        <w:t xml:space="preserve">острове </w:t>
      </w:r>
      <w:r w:rsidR="000267C7">
        <w:rPr>
          <w:b/>
          <w:sz w:val="20"/>
          <w:szCs w:val="20"/>
          <w:u w:val="single"/>
        </w:rPr>
        <w:t>Эвия</w:t>
      </w:r>
      <w:bookmarkStart w:id="0" w:name="_GoBack"/>
      <w:bookmarkEnd w:id="0"/>
      <w:r w:rsidR="00FA385B" w:rsidRPr="0043756C">
        <w:rPr>
          <w:sz w:val="20"/>
          <w:szCs w:val="20"/>
          <w:u w:val="single"/>
        </w:rPr>
        <w:t>, без ночных переездов</w:t>
      </w:r>
    </w:p>
    <w:p w:rsidR="00435CE6" w:rsidRPr="005622A4" w:rsidRDefault="00435CE6" w:rsidP="00942179">
      <w:pPr>
        <w:jc w:val="both"/>
        <w:rPr>
          <w:b/>
          <w:spacing w:val="-12"/>
          <w:sz w:val="19"/>
          <w:szCs w:val="19"/>
        </w:rPr>
      </w:pPr>
    </w:p>
    <w:p w:rsidR="00942179" w:rsidRPr="001E5388" w:rsidRDefault="003304A8" w:rsidP="00942179">
      <w:pPr>
        <w:jc w:val="both"/>
        <w:rPr>
          <w:b/>
          <w:spacing w:val="-12"/>
          <w:sz w:val="19"/>
          <w:szCs w:val="19"/>
        </w:rPr>
      </w:pPr>
      <w:r w:rsidRPr="001E5388">
        <w:rPr>
          <w:b/>
          <w:spacing w:val="-12"/>
          <w:sz w:val="19"/>
          <w:szCs w:val="19"/>
        </w:rPr>
        <w:t>ПРОГРАММА ТУРА</w:t>
      </w:r>
    </w:p>
    <w:p w:rsidR="00F136F5" w:rsidRPr="00575879" w:rsidRDefault="00F136F5" w:rsidP="000F2CF6">
      <w:pPr>
        <w:pStyle w:val="a3"/>
        <w:ind w:left="748" w:hanging="748"/>
        <w:jc w:val="both"/>
        <w:rPr>
          <w:b w:val="0"/>
          <w:sz w:val="19"/>
          <w:szCs w:val="19"/>
          <w:lang w:val="ru-RU"/>
        </w:rPr>
      </w:pPr>
      <w:r w:rsidRPr="00575879">
        <w:rPr>
          <w:sz w:val="19"/>
          <w:szCs w:val="19"/>
        </w:rPr>
        <w:t>1 день</w:t>
      </w:r>
      <w:r w:rsidRPr="00575879">
        <w:rPr>
          <w:b w:val="0"/>
          <w:sz w:val="19"/>
          <w:szCs w:val="19"/>
        </w:rPr>
        <w:tab/>
        <w:t>Выезд из Минска (в 0</w:t>
      </w:r>
      <w:r w:rsidR="00903A07" w:rsidRPr="00575879">
        <w:rPr>
          <w:b w:val="0"/>
          <w:sz w:val="19"/>
          <w:szCs w:val="19"/>
          <w:lang w:val="ru-RU"/>
        </w:rPr>
        <w:t>5</w:t>
      </w:r>
      <w:r w:rsidRPr="00575879">
        <w:rPr>
          <w:b w:val="0"/>
          <w:sz w:val="19"/>
          <w:szCs w:val="19"/>
        </w:rPr>
        <w:t xml:space="preserve">.00**) / Бреста (ориентировочно в </w:t>
      </w:r>
      <w:r w:rsidR="005B0380" w:rsidRPr="00575879">
        <w:rPr>
          <w:b w:val="0"/>
          <w:sz w:val="19"/>
          <w:szCs w:val="19"/>
          <w:lang w:val="ru-RU"/>
        </w:rPr>
        <w:t>1</w:t>
      </w:r>
      <w:r w:rsidR="00903A07" w:rsidRPr="00575879">
        <w:rPr>
          <w:b w:val="0"/>
          <w:sz w:val="19"/>
          <w:szCs w:val="19"/>
          <w:lang w:val="ru-RU"/>
        </w:rPr>
        <w:t>0</w:t>
      </w:r>
      <w:r w:rsidR="005B0380" w:rsidRPr="00575879">
        <w:rPr>
          <w:b w:val="0"/>
          <w:sz w:val="19"/>
          <w:szCs w:val="19"/>
          <w:lang w:val="ru-RU"/>
        </w:rPr>
        <w:t>.3</w:t>
      </w:r>
      <w:r w:rsidRPr="00575879">
        <w:rPr>
          <w:b w:val="0"/>
          <w:sz w:val="19"/>
          <w:szCs w:val="19"/>
        </w:rPr>
        <w:t>0).Прохождение белорусско-польской границы. Транзит по территории Польши</w:t>
      </w:r>
      <w:r w:rsidR="00536531" w:rsidRPr="00575879">
        <w:rPr>
          <w:b w:val="0"/>
          <w:sz w:val="19"/>
          <w:szCs w:val="19"/>
          <w:lang w:val="ru-RU"/>
        </w:rPr>
        <w:t>, Словакии</w:t>
      </w:r>
      <w:r w:rsidRPr="00575879">
        <w:rPr>
          <w:b w:val="0"/>
          <w:sz w:val="19"/>
          <w:szCs w:val="19"/>
        </w:rPr>
        <w:t xml:space="preserve"> (~590 км). </w:t>
      </w:r>
      <w:r w:rsidR="00C67C9D" w:rsidRPr="00575879">
        <w:rPr>
          <w:b w:val="0"/>
          <w:sz w:val="19"/>
          <w:szCs w:val="19"/>
          <w:lang w:val="ru-RU"/>
        </w:rPr>
        <w:t>Ночлег в транзитном отеле</w:t>
      </w:r>
      <w:r w:rsidR="00B46D61">
        <w:rPr>
          <w:b w:val="0"/>
          <w:sz w:val="19"/>
          <w:szCs w:val="19"/>
          <w:lang w:val="ru-RU"/>
        </w:rPr>
        <w:t xml:space="preserve"> (возможно позднее прибытие)</w:t>
      </w:r>
      <w:r w:rsidR="00C67C9D" w:rsidRPr="00575879">
        <w:rPr>
          <w:b w:val="0"/>
          <w:sz w:val="19"/>
          <w:szCs w:val="19"/>
          <w:lang w:val="ru-RU"/>
        </w:rPr>
        <w:t>.</w:t>
      </w:r>
    </w:p>
    <w:p w:rsidR="00F136F5" w:rsidRPr="00575879" w:rsidRDefault="00F136F5" w:rsidP="000F2CF6">
      <w:pPr>
        <w:ind w:left="748" w:hanging="748"/>
        <w:jc w:val="both"/>
        <w:rPr>
          <w:sz w:val="19"/>
          <w:szCs w:val="19"/>
        </w:rPr>
      </w:pPr>
      <w:r w:rsidRPr="00575879">
        <w:rPr>
          <w:b/>
          <w:sz w:val="19"/>
          <w:szCs w:val="19"/>
        </w:rPr>
        <w:t>2 день</w:t>
      </w:r>
      <w:r w:rsidRPr="00575879">
        <w:rPr>
          <w:b/>
          <w:sz w:val="19"/>
          <w:szCs w:val="19"/>
        </w:rPr>
        <w:tab/>
      </w:r>
      <w:r w:rsidRPr="00575879">
        <w:rPr>
          <w:sz w:val="19"/>
          <w:szCs w:val="19"/>
        </w:rPr>
        <w:t xml:space="preserve">Переезд в </w:t>
      </w:r>
      <w:r w:rsidR="005108EF" w:rsidRPr="00575879">
        <w:rPr>
          <w:b/>
          <w:sz w:val="19"/>
          <w:szCs w:val="19"/>
        </w:rPr>
        <w:t>ЭГЕР</w:t>
      </w:r>
      <w:r w:rsidRPr="00575879">
        <w:rPr>
          <w:sz w:val="19"/>
          <w:szCs w:val="19"/>
        </w:rPr>
        <w:t xml:space="preserve"> (~80 км)</w:t>
      </w:r>
      <w:r w:rsidR="003E7EF6">
        <w:rPr>
          <w:sz w:val="19"/>
          <w:szCs w:val="19"/>
        </w:rPr>
        <w:t xml:space="preserve"> – центр венгерского барокко, также широко известный</w:t>
      </w:r>
      <w:r w:rsidR="00AA10A9">
        <w:rPr>
          <w:sz w:val="19"/>
          <w:szCs w:val="19"/>
        </w:rPr>
        <w:t xml:space="preserve"> благодаря прекрасным</w:t>
      </w:r>
      <w:r w:rsidR="003E7EF6">
        <w:rPr>
          <w:sz w:val="19"/>
          <w:szCs w:val="19"/>
        </w:rPr>
        <w:t xml:space="preserve"> местным винам и термальным купальням. </w:t>
      </w:r>
      <w:r w:rsidR="00AA10A9">
        <w:rPr>
          <w:sz w:val="19"/>
          <w:szCs w:val="19"/>
        </w:rPr>
        <w:t xml:space="preserve">Знакомство с такими значимыми достопримечательностями, как средневековая крепость и Кафедральный собор. </w:t>
      </w:r>
      <w:r w:rsidRPr="00575879">
        <w:rPr>
          <w:sz w:val="19"/>
          <w:szCs w:val="19"/>
        </w:rPr>
        <w:t xml:space="preserve">Свободное время. </w:t>
      </w:r>
      <w:r w:rsidR="003E7EF6">
        <w:rPr>
          <w:sz w:val="19"/>
          <w:szCs w:val="19"/>
        </w:rPr>
        <w:t xml:space="preserve">Для желающих обед с дегустацией эгерских вин в национальной корчме винодельческого района «Долина красавиц»*. </w:t>
      </w:r>
      <w:r w:rsidRPr="00575879">
        <w:rPr>
          <w:sz w:val="19"/>
          <w:szCs w:val="19"/>
        </w:rPr>
        <w:t xml:space="preserve">Транзит по территории Венгрии и Сербии (~300 км).  </w:t>
      </w:r>
      <w:r w:rsidR="00C67C9D" w:rsidRPr="00575879">
        <w:rPr>
          <w:sz w:val="19"/>
          <w:szCs w:val="19"/>
        </w:rPr>
        <w:t>Ночлег в отеле на территории Сербии.</w:t>
      </w:r>
    </w:p>
    <w:p w:rsidR="00F136F5" w:rsidRPr="00575879" w:rsidRDefault="00F136F5" w:rsidP="000F2CF6">
      <w:pPr>
        <w:pStyle w:val="a3"/>
        <w:ind w:left="748" w:hanging="748"/>
        <w:jc w:val="both"/>
        <w:rPr>
          <w:b w:val="0"/>
          <w:sz w:val="19"/>
          <w:szCs w:val="19"/>
        </w:rPr>
      </w:pPr>
      <w:r w:rsidRPr="00575879">
        <w:rPr>
          <w:sz w:val="19"/>
          <w:szCs w:val="19"/>
        </w:rPr>
        <w:t>3 день</w:t>
      </w:r>
      <w:r w:rsidRPr="00575879">
        <w:rPr>
          <w:sz w:val="19"/>
          <w:szCs w:val="19"/>
        </w:rPr>
        <w:tab/>
      </w:r>
      <w:r w:rsidRPr="00575879">
        <w:rPr>
          <w:b w:val="0"/>
          <w:sz w:val="19"/>
          <w:szCs w:val="19"/>
        </w:rPr>
        <w:t>Переезд в</w:t>
      </w:r>
      <w:r w:rsidRPr="00575879">
        <w:rPr>
          <w:sz w:val="19"/>
          <w:szCs w:val="19"/>
        </w:rPr>
        <w:t>БЕЛГРАД</w:t>
      </w:r>
      <w:r w:rsidR="000F2CF6" w:rsidRPr="00575879">
        <w:rPr>
          <w:b w:val="0"/>
          <w:sz w:val="19"/>
          <w:szCs w:val="19"/>
        </w:rPr>
        <w:t>. Обзорная экскурсия</w:t>
      </w:r>
      <w:r w:rsidRPr="00575879">
        <w:rPr>
          <w:b w:val="0"/>
          <w:sz w:val="19"/>
          <w:szCs w:val="19"/>
          <w:lang w:val="ru-RU"/>
        </w:rPr>
        <w:t>: крепость Калемегдан, площадь Республики, пешеходная улица князя Михайлова,</w:t>
      </w:r>
      <w:r w:rsidR="00CB4AE3" w:rsidRPr="00575879">
        <w:rPr>
          <w:b w:val="0"/>
          <w:sz w:val="19"/>
          <w:szCs w:val="19"/>
          <w:lang w:val="ru-RU"/>
        </w:rPr>
        <w:t xml:space="preserve"> храм святого Саввы, Кафедральный собор</w:t>
      </w:r>
      <w:r w:rsidRPr="00575879">
        <w:rPr>
          <w:b w:val="0"/>
          <w:sz w:val="19"/>
          <w:szCs w:val="19"/>
          <w:lang w:val="ru-RU"/>
        </w:rPr>
        <w:t>.Транзит по террит</w:t>
      </w:r>
      <w:r w:rsidR="00875965" w:rsidRPr="00575879">
        <w:rPr>
          <w:b w:val="0"/>
          <w:sz w:val="19"/>
          <w:szCs w:val="19"/>
          <w:lang w:val="ru-RU"/>
        </w:rPr>
        <w:t xml:space="preserve">ории Сербии, Македонии </w:t>
      </w:r>
      <w:r w:rsidRPr="00575879">
        <w:rPr>
          <w:b w:val="0"/>
          <w:sz w:val="19"/>
          <w:szCs w:val="19"/>
        </w:rPr>
        <w:t>(~</w:t>
      </w:r>
      <w:r w:rsidRPr="00575879">
        <w:rPr>
          <w:b w:val="0"/>
          <w:sz w:val="19"/>
          <w:szCs w:val="19"/>
          <w:lang w:val="ru-RU"/>
        </w:rPr>
        <w:t>620</w:t>
      </w:r>
      <w:r w:rsidRPr="00575879">
        <w:rPr>
          <w:b w:val="0"/>
          <w:sz w:val="19"/>
          <w:szCs w:val="19"/>
        </w:rPr>
        <w:t xml:space="preserve"> км).Ноч</w:t>
      </w:r>
      <w:r w:rsidR="00875965" w:rsidRPr="00575879">
        <w:rPr>
          <w:b w:val="0"/>
          <w:sz w:val="19"/>
          <w:szCs w:val="19"/>
          <w:lang w:val="ru-RU"/>
        </w:rPr>
        <w:t>лег</w:t>
      </w:r>
      <w:r w:rsidRPr="00575879">
        <w:rPr>
          <w:b w:val="0"/>
          <w:sz w:val="19"/>
          <w:szCs w:val="19"/>
        </w:rPr>
        <w:t xml:space="preserve"> в отеле </w:t>
      </w:r>
      <w:r w:rsidR="00875965" w:rsidRPr="00575879">
        <w:rPr>
          <w:b w:val="0"/>
          <w:sz w:val="19"/>
          <w:szCs w:val="19"/>
          <w:lang w:val="ru-RU"/>
        </w:rPr>
        <w:t>на территории</w:t>
      </w:r>
      <w:r w:rsidRPr="00575879">
        <w:rPr>
          <w:b w:val="0"/>
          <w:sz w:val="19"/>
          <w:szCs w:val="19"/>
          <w:lang w:val="ru-RU"/>
        </w:rPr>
        <w:t>Греции</w:t>
      </w:r>
      <w:r w:rsidRPr="00575879">
        <w:rPr>
          <w:b w:val="0"/>
          <w:sz w:val="19"/>
          <w:szCs w:val="19"/>
        </w:rPr>
        <w:t>.</w:t>
      </w:r>
    </w:p>
    <w:p w:rsidR="00F136F5" w:rsidRPr="00575879" w:rsidRDefault="00F136F5" w:rsidP="000F2CF6">
      <w:pPr>
        <w:pStyle w:val="a3"/>
        <w:ind w:left="748" w:hanging="748"/>
        <w:jc w:val="both"/>
        <w:rPr>
          <w:b w:val="0"/>
          <w:sz w:val="19"/>
          <w:szCs w:val="19"/>
          <w:lang w:val="ru-RU"/>
        </w:rPr>
      </w:pPr>
      <w:r w:rsidRPr="00575879">
        <w:rPr>
          <w:sz w:val="19"/>
          <w:szCs w:val="19"/>
        </w:rPr>
        <w:t>4 день</w:t>
      </w:r>
      <w:r w:rsidRPr="00575879">
        <w:rPr>
          <w:b w:val="0"/>
          <w:sz w:val="19"/>
          <w:szCs w:val="19"/>
        </w:rPr>
        <w:tab/>
      </w:r>
      <w:r w:rsidRPr="00575879">
        <w:rPr>
          <w:b w:val="0"/>
          <w:sz w:val="19"/>
          <w:szCs w:val="19"/>
          <w:lang w:val="ru-RU"/>
        </w:rPr>
        <w:t xml:space="preserve">Переезд в </w:t>
      </w:r>
      <w:r w:rsidRPr="00575879">
        <w:rPr>
          <w:sz w:val="19"/>
          <w:szCs w:val="19"/>
          <w:lang w:val="ru-RU"/>
        </w:rPr>
        <w:t>МЕТЕОРЫ</w:t>
      </w:r>
      <w:r w:rsidRPr="00575879">
        <w:rPr>
          <w:b w:val="0"/>
          <w:sz w:val="19"/>
          <w:szCs w:val="19"/>
        </w:rPr>
        <w:t>(~</w:t>
      </w:r>
      <w:r w:rsidRPr="00575879">
        <w:rPr>
          <w:b w:val="0"/>
          <w:sz w:val="19"/>
          <w:szCs w:val="19"/>
          <w:lang w:val="ru-RU"/>
        </w:rPr>
        <w:t>230</w:t>
      </w:r>
      <w:r w:rsidRPr="00575879">
        <w:rPr>
          <w:b w:val="0"/>
          <w:sz w:val="19"/>
          <w:szCs w:val="19"/>
        </w:rPr>
        <w:t xml:space="preserve"> км)</w:t>
      </w:r>
      <w:r w:rsidR="00F32B86" w:rsidRPr="00575879">
        <w:rPr>
          <w:b w:val="0"/>
          <w:sz w:val="19"/>
          <w:szCs w:val="19"/>
          <w:lang w:val="ru-RU"/>
        </w:rPr>
        <w:t>.</w:t>
      </w:r>
      <w:r w:rsidR="00020F68" w:rsidRPr="00575879">
        <w:rPr>
          <w:b w:val="0"/>
          <w:sz w:val="19"/>
          <w:szCs w:val="19"/>
          <w:lang w:val="ru-RU"/>
        </w:rPr>
        <w:t xml:space="preserve">Знакомство с Каламбакой. Свободное время. Для желающих за доплату экскурсия в </w:t>
      </w:r>
      <w:r w:rsidR="00AF7896" w:rsidRPr="00575879">
        <w:rPr>
          <w:b w:val="0"/>
          <w:sz w:val="19"/>
          <w:szCs w:val="19"/>
          <w:lang w:val="ru-RU"/>
        </w:rPr>
        <w:t xml:space="preserve">Метеоры с посещением </w:t>
      </w:r>
      <w:r w:rsidR="00020F68" w:rsidRPr="00575879">
        <w:rPr>
          <w:b w:val="0"/>
          <w:sz w:val="19"/>
          <w:szCs w:val="19"/>
          <w:lang w:val="ru-RU"/>
        </w:rPr>
        <w:t>од</w:t>
      </w:r>
      <w:r w:rsidR="00AF7896" w:rsidRPr="00575879">
        <w:rPr>
          <w:b w:val="0"/>
          <w:sz w:val="19"/>
          <w:szCs w:val="19"/>
          <w:lang w:val="ru-RU"/>
        </w:rPr>
        <w:t>ного</w:t>
      </w:r>
      <w:r w:rsidR="00020F68" w:rsidRPr="00575879">
        <w:rPr>
          <w:b w:val="0"/>
          <w:sz w:val="19"/>
          <w:szCs w:val="19"/>
          <w:lang w:val="ru-RU"/>
        </w:rPr>
        <w:t xml:space="preserve"> из </w:t>
      </w:r>
      <w:r w:rsidRPr="00575879">
        <w:rPr>
          <w:b w:val="0"/>
          <w:sz w:val="19"/>
          <w:szCs w:val="19"/>
          <w:lang w:val="ru-RU"/>
        </w:rPr>
        <w:t>«поднебесных» монастырей</w:t>
      </w:r>
      <w:r w:rsidR="00020F68" w:rsidRPr="00575879">
        <w:rPr>
          <w:b w:val="0"/>
          <w:sz w:val="19"/>
          <w:szCs w:val="19"/>
          <w:lang w:val="ru-RU"/>
        </w:rPr>
        <w:t>*</w:t>
      </w:r>
      <w:r w:rsidRPr="00575879">
        <w:rPr>
          <w:b w:val="0"/>
          <w:sz w:val="19"/>
          <w:szCs w:val="19"/>
        </w:rPr>
        <w:t>.</w:t>
      </w:r>
      <w:r w:rsidRPr="00575879">
        <w:rPr>
          <w:b w:val="0"/>
          <w:sz w:val="19"/>
          <w:szCs w:val="19"/>
          <w:lang w:val="ru-RU"/>
        </w:rPr>
        <w:t xml:space="preserve"> Переезд на отдых на побережье (~450 км). Размещение в отеле.</w:t>
      </w:r>
    </w:p>
    <w:p w:rsidR="002F7146" w:rsidRPr="00575879" w:rsidRDefault="00F136F5" w:rsidP="002F7146">
      <w:pPr>
        <w:ind w:left="709" w:hanging="709"/>
        <w:jc w:val="both"/>
        <w:rPr>
          <w:sz w:val="19"/>
          <w:szCs w:val="19"/>
        </w:rPr>
      </w:pPr>
      <w:r w:rsidRPr="00575879">
        <w:rPr>
          <w:b/>
          <w:sz w:val="19"/>
          <w:szCs w:val="19"/>
          <w:u w:val="single"/>
        </w:rPr>
        <w:t>5-10 д</w:t>
      </w:r>
      <w:r w:rsidR="00903A07" w:rsidRPr="00575879">
        <w:rPr>
          <w:b/>
          <w:sz w:val="19"/>
          <w:szCs w:val="19"/>
          <w:u w:val="single"/>
        </w:rPr>
        <w:t>ни</w:t>
      </w:r>
      <w:r w:rsidR="00903A07" w:rsidRPr="00575879">
        <w:rPr>
          <w:b/>
          <w:sz w:val="19"/>
          <w:szCs w:val="19"/>
          <w:u w:val="single"/>
        </w:rPr>
        <w:tab/>
      </w:r>
      <w:r w:rsidRPr="00575879">
        <w:rPr>
          <w:b/>
          <w:sz w:val="19"/>
          <w:szCs w:val="19"/>
          <w:u w:val="single"/>
        </w:rPr>
        <w:t xml:space="preserve">ОТДЫХ НА </w:t>
      </w:r>
      <w:r w:rsidR="00EA2499" w:rsidRPr="00575879">
        <w:rPr>
          <w:b/>
          <w:sz w:val="19"/>
          <w:szCs w:val="19"/>
          <w:u w:val="single"/>
        </w:rPr>
        <w:t>ОСТРОВЕ ЭВИЯ</w:t>
      </w:r>
      <w:r w:rsidRPr="00575879">
        <w:rPr>
          <w:b/>
          <w:sz w:val="19"/>
          <w:szCs w:val="19"/>
        </w:rPr>
        <w:t>.</w:t>
      </w:r>
    </w:p>
    <w:p w:rsidR="00F136F5" w:rsidRPr="00575879" w:rsidRDefault="00F136F5" w:rsidP="00EA2499">
      <w:pPr>
        <w:ind w:left="709"/>
        <w:jc w:val="both"/>
        <w:rPr>
          <w:sz w:val="19"/>
          <w:szCs w:val="19"/>
          <w:u w:val="single"/>
        </w:rPr>
      </w:pPr>
      <w:r w:rsidRPr="00575879">
        <w:rPr>
          <w:sz w:val="19"/>
          <w:szCs w:val="19"/>
        </w:rPr>
        <w:t>В дни отдыха будут предложены факультативные экскурсии*:</w:t>
      </w:r>
    </w:p>
    <w:p w:rsidR="00003D52" w:rsidRPr="00523DA9" w:rsidRDefault="005108EF" w:rsidP="00523DA9">
      <w:pPr>
        <w:pStyle w:val="af0"/>
        <w:ind w:left="1429"/>
        <w:rPr>
          <w:b/>
          <w:sz w:val="19"/>
          <w:szCs w:val="19"/>
        </w:rPr>
      </w:pPr>
      <w:r w:rsidRPr="00523DA9">
        <w:rPr>
          <w:b/>
          <w:sz w:val="19"/>
          <w:szCs w:val="19"/>
        </w:rPr>
        <w:t>ХАЛКИДА</w:t>
      </w:r>
      <w:r w:rsidR="00ED1E91" w:rsidRPr="00523DA9">
        <w:rPr>
          <w:b/>
          <w:sz w:val="19"/>
          <w:szCs w:val="19"/>
        </w:rPr>
        <w:t xml:space="preserve">; </w:t>
      </w:r>
      <w:r w:rsidR="00ED1E91" w:rsidRPr="00523DA9">
        <w:rPr>
          <w:b/>
          <w:sz w:val="19"/>
          <w:szCs w:val="19"/>
        </w:rPr>
        <w:tab/>
      </w:r>
      <w:r w:rsidR="00EA2499" w:rsidRPr="00523DA9">
        <w:rPr>
          <w:b/>
          <w:sz w:val="19"/>
          <w:szCs w:val="19"/>
        </w:rPr>
        <w:t>АФИНЫ</w:t>
      </w:r>
      <w:r w:rsidR="00077FD9" w:rsidRPr="00523DA9">
        <w:rPr>
          <w:b/>
          <w:sz w:val="19"/>
          <w:szCs w:val="19"/>
        </w:rPr>
        <w:t>;</w:t>
      </w:r>
    </w:p>
    <w:p w:rsidR="009C678C" w:rsidRPr="00523DA9" w:rsidRDefault="00435CE6" w:rsidP="00523DA9">
      <w:pPr>
        <w:pStyle w:val="af0"/>
        <w:ind w:left="1429"/>
        <w:rPr>
          <w:b/>
          <w:sz w:val="19"/>
          <w:szCs w:val="19"/>
        </w:rPr>
        <w:sectPr w:rsidR="009C678C" w:rsidRPr="00523DA9" w:rsidSect="000F63A6">
          <w:footerReference w:type="default" r:id="rId11"/>
          <w:pgSz w:w="11906" w:h="16838"/>
          <w:pgMar w:top="709" w:right="709" w:bottom="709" w:left="709" w:header="442" w:footer="0" w:gutter="0"/>
          <w:cols w:space="708"/>
          <w:docGrid w:linePitch="360"/>
        </w:sectPr>
      </w:pPr>
      <w:r w:rsidRPr="00523DA9">
        <w:rPr>
          <w:b/>
          <w:sz w:val="19"/>
          <w:szCs w:val="19"/>
        </w:rPr>
        <w:t xml:space="preserve">ДЕЛЬФЫ;      </w:t>
      </w:r>
      <w:r w:rsidR="00523DA9">
        <w:rPr>
          <w:b/>
          <w:sz w:val="19"/>
          <w:szCs w:val="19"/>
        </w:rPr>
        <w:tab/>
        <w:t>Ц</w:t>
      </w:r>
      <w:r w:rsidR="00EA2499" w:rsidRPr="00523DA9">
        <w:rPr>
          <w:b/>
          <w:sz w:val="19"/>
          <w:szCs w:val="19"/>
        </w:rPr>
        <w:t xml:space="preserve">ерковь </w:t>
      </w:r>
      <w:r w:rsidR="00EA2499" w:rsidRPr="00523DA9">
        <w:rPr>
          <w:b/>
          <w:sz w:val="19"/>
          <w:szCs w:val="19"/>
          <w:lang w:val="en-US"/>
        </w:rPr>
        <w:t>C</w:t>
      </w:r>
      <w:r w:rsidR="00EA2499" w:rsidRPr="00523DA9">
        <w:rPr>
          <w:b/>
          <w:sz w:val="19"/>
          <w:szCs w:val="19"/>
        </w:rPr>
        <w:t>ВЯТОГО ИОАННА РУССКОГО</w:t>
      </w:r>
    </w:p>
    <w:p w:rsidR="00F136F5" w:rsidRPr="00575879" w:rsidRDefault="00F136F5" w:rsidP="002F0B3A">
      <w:pPr>
        <w:ind w:left="748" w:hanging="709"/>
        <w:jc w:val="both"/>
        <w:rPr>
          <w:sz w:val="19"/>
          <w:szCs w:val="19"/>
        </w:rPr>
      </w:pPr>
      <w:r w:rsidRPr="00575879">
        <w:rPr>
          <w:b/>
          <w:sz w:val="19"/>
          <w:szCs w:val="19"/>
        </w:rPr>
        <w:lastRenderedPageBreak/>
        <w:t>11 день</w:t>
      </w:r>
      <w:r w:rsidRPr="00575879">
        <w:rPr>
          <w:sz w:val="19"/>
          <w:szCs w:val="19"/>
        </w:rPr>
        <w:tab/>
        <w:t xml:space="preserve">Выселение из отеля, переезд </w:t>
      </w:r>
      <w:r w:rsidR="004D5EA3" w:rsidRPr="00575879">
        <w:rPr>
          <w:sz w:val="19"/>
          <w:szCs w:val="19"/>
        </w:rPr>
        <w:t xml:space="preserve">к горе </w:t>
      </w:r>
      <w:r w:rsidR="004D5EA3" w:rsidRPr="00575879">
        <w:rPr>
          <w:b/>
          <w:sz w:val="19"/>
          <w:szCs w:val="19"/>
        </w:rPr>
        <w:t>ОЛИМП</w:t>
      </w:r>
      <w:r w:rsidRPr="00575879">
        <w:rPr>
          <w:sz w:val="19"/>
          <w:szCs w:val="19"/>
        </w:rPr>
        <w:t>(</w:t>
      </w:r>
      <w:r w:rsidRPr="00575879">
        <w:rPr>
          <w:b/>
          <w:sz w:val="19"/>
          <w:szCs w:val="19"/>
        </w:rPr>
        <w:t>~</w:t>
      </w:r>
      <w:r w:rsidR="004D5EA3" w:rsidRPr="00575879">
        <w:rPr>
          <w:sz w:val="19"/>
          <w:szCs w:val="19"/>
        </w:rPr>
        <w:t>400</w:t>
      </w:r>
      <w:r w:rsidR="00D12EE6" w:rsidRPr="00575879">
        <w:rPr>
          <w:sz w:val="19"/>
          <w:szCs w:val="19"/>
        </w:rPr>
        <w:t xml:space="preserve"> км)</w:t>
      </w:r>
      <w:r w:rsidR="004D5EA3" w:rsidRPr="00575879">
        <w:rPr>
          <w:sz w:val="19"/>
          <w:szCs w:val="19"/>
        </w:rPr>
        <w:t xml:space="preserve"> – величественная гора, мифическое место, </w:t>
      </w:r>
      <w:r w:rsidR="004B0968" w:rsidRPr="00575879">
        <w:rPr>
          <w:sz w:val="19"/>
          <w:szCs w:val="19"/>
        </w:rPr>
        <w:t xml:space="preserve">со склонов которой можно насладиться захватывающими видами, </w:t>
      </w:r>
      <w:r w:rsidR="00ED1E91" w:rsidRPr="00575879">
        <w:rPr>
          <w:sz w:val="19"/>
          <w:szCs w:val="19"/>
        </w:rPr>
        <w:t xml:space="preserve">так </w:t>
      </w:r>
      <w:r w:rsidR="004D5EA3" w:rsidRPr="00575879">
        <w:rPr>
          <w:sz w:val="19"/>
          <w:szCs w:val="19"/>
        </w:rPr>
        <w:t xml:space="preserve">же </w:t>
      </w:r>
      <w:r w:rsidR="004B0968" w:rsidRPr="00575879">
        <w:rPr>
          <w:sz w:val="19"/>
          <w:szCs w:val="19"/>
        </w:rPr>
        <w:t xml:space="preserve">здесь </w:t>
      </w:r>
      <w:r w:rsidR="004D5EA3" w:rsidRPr="00575879">
        <w:rPr>
          <w:sz w:val="19"/>
          <w:szCs w:val="19"/>
        </w:rPr>
        <w:t>находятся удивител</w:t>
      </w:r>
      <w:r w:rsidR="00ED1E91" w:rsidRPr="00575879">
        <w:rPr>
          <w:sz w:val="19"/>
          <w:szCs w:val="19"/>
        </w:rPr>
        <w:t xml:space="preserve">ьные святыни православного мира, такие как женский монастырь Ефрема Сирина (единственный в Европе) и храм «Агия Кори». </w:t>
      </w:r>
      <w:r w:rsidRPr="00575879">
        <w:rPr>
          <w:sz w:val="19"/>
          <w:szCs w:val="19"/>
        </w:rPr>
        <w:t xml:space="preserve">Переезд в </w:t>
      </w:r>
      <w:r w:rsidR="007B3E56" w:rsidRPr="00575879">
        <w:rPr>
          <w:sz w:val="19"/>
          <w:szCs w:val="19"/>
        </w:rPr>
        <w:t xml:space="preserve">окрестности г. </w:t>
      </w:r>
      <w:r w:rsidRPr="00575879">
        <w:rPr>
          <w:sz w:val="19"/>
          <w:szCs w:val="19"/>
        </w:rPr>
        <w:t>Салоники (~</w:t>
      </w:r>
      <w:r w:rsidR="004B0968" w:rsidRPr="00575879">
        <w:rPr>
          <w:sz w:val="19"/>
          <w:szCs w:val="19"/>
        </w:rPr>
        <w:t>13</w:t>
      </w:r>
      <w:r w:rsidRPr="00575879">
        <w:rPr>
          <w:sz w:val="19"/>
          <w:szCs w:val="19"/>
        </w:rPr>
        <w:t xml:space="preserve">0 км). Ночлег в отеле. </w:t>
      </w:r>
    </w:p>
    <w:p w:rsidR="00F136F5" w:rsidRPr="00575879" w:rsidRDefault="00F136F5" w:rsidP="000F2CF6">
      <w:pPr>
        <w:ind w:left="748" w:hanging="748"/>
        <w:jc w:val="both"/>
        <w:rPr>
          <w:sz w:val="19"/>
          <w:szCs w:val="19"/>
        </w:rPr>
      </w:pPr>
      <w:r w:rsidRPr="00575879">
        <w:rPr>
          <w:b/>
          <w:sz w:val="19"/>
          <w:szCs w:val="19"/>
        </w:rPr>
        <w:t>12 день</w:t>
      </w:r>
      <w:r w:rsidR="00903A07" w:rsidRPr="00575879">
        <w:rPr>
          <w:b/>
          <w:sz w:val="19"/>
          <w:szCs w:val="19"/>
        </w:rPr>
        <w:tab/>
      </w:r>
      <w:r w:rsidR="004B0968" w:rsidRPr="00575879">
        <w:rPr>
          <w:sz w:val="19"/>
          <w:szCs w:val="19"/>
        </w:rPr>
        <w:t xml:space="preserve">Переезд в </w:t>
      </w:r>
      <w:r w:rsidRPr="00575879">
        <w:rPr>
          <w:b/>
          <w:sz w:val="19"/>
          <w:szCs w:val="19"/>
        </w:rPr>
        <w:t>С</w:t>
      </w:r>
      <w:r w:rsidR="004B0968" w:rsidRPr="00575879">
        <w:rPr>
          <w:b/>
          <w:sz w:val="19"/>
          <w:szCs w:val="19"/>
        </w:rPr>
        <w:t>ОФИЮ</w:t>
      </w:r>
      <w:r w:rsidR="006B2102" w:rsidRPr="00575879">
        <w:rPr>
          <w:sz w:val="19"/>
          <w:szCs w:val="19"/>
        </w:rPr>
        <w:t xml:space="preserve"> (~ 290 км).</w:t>
      </w:r>
      <w:r w:rsidR="004B0968" w:rsidRPr="00575879">
        <w:rPr>
          <w:sz w:val="19"/>
          <w:szCs w:val="19"/>
        </w:rPr>
        <w:t xml:space="preserve"> Знакомство с историческим центром и главными достопримечательностями: храм-памятник Святого Александра Невского, церковь Святителя Николая Чудотворца, Национальный театр, Орлов мост и др</w:t>
      </w:r>
      <w:r w:rsidR="00DB36C6" w:rsidRPr="00575879">
        <w:rPr>
          <w:sz w:val="19"/>
          <w:szCs w:val="19"/>
        </w:rPr>
        <w:t>.</w:t>
      </w:r>
      <w:r w:rsidRPr="00575879">
        <w:rPr>
          <w:sz w:val="19"/>
          <w:szCs w:val="19"/>
        </w:rPr>
        <w:t>Свободное время. Переезд на ночлег в транзитном отеле</w:t>
      </w:r>
      <w:r w:rsidR="000519B1" w:rsidRPr="00575879">
        <w:rPr>
          <w:sz w:val="19"/>
          <w:szCs w:val="19"/>
        </w:rPr>
        <w:t xml:space="preserve"> в Сербии</w:t>
      </w:r>
      <w:r w:rsidR="006B2102" w:rsidRPr="00575879">
        <w:rPr>
          <w:sz w:val="19"/>
          <w:szCs w:val="19"/>
        </w:rPr>
        <w:t xml:space="preserve"> (~ 480 км)</w:t>
      </w:r>
      <w:r w:rsidRPr="00575879">
        <w:rPr>
          <w:sz w:val="19"/>
          <w:szCs w:val="19"/>
        </w:rPr>
        <w:t>.</w:t>
      </w:r>
    </w:p>
    <w:p w:rsidR="00F136F5" w:rsidRPr="00575879" w:rsidRDefault="00F136F5" w:rsidP="000F2CF6">
      <w:pPr>
        <w:ind w:left="748" w:hanging="748"/>
        <w:jc w:val="both"/>
        <w:rPr>
          <w:b/>
          <w:sz w:val="19"/>
          <w:szCs w:val="19"/>
        </w:rPr>
      </w:pPr>
      <w:r w:rsidRPr="00575879">
        <w:rPr>
          <w:b/>
          <w:sz w:val="19"/>
          <w:szCs w:val="19"/>
        </w:rPr>
        <w:t>13 день</w:t>
      </w:r>
      <w:r w:rsidRPr="00575879">
        <w:rPr>
          <w:b/>
          <w:sz w:val="19"/>
          <w:szCs w:val="19"/>
        </w:rPr>
        <w:tab/>
      </w:r>
      <w:r w:rsidR="00DB36C6" w:rsidRPr="00575879">
        <w:rPr>
          <w:sz w:val="19"/>
          <w:szCs w:val="19"/>
        </w:rPr>
        <w:t xml:space="preserve">Переезд в </w:t>
      </w:r>
      <w:r w:rsidR="00DB36C6" w:rsidRPr="00575879">
        <w:rPr>
          <w:b/>
          <w:sz w:val="19"/>
          <w:szCs w:val="19"/>
        </w:rPr>
        <w:t>КРАЙ ВОЕВОДИНА</w:t>
      </w:r>
      <w:r w:rsidR="006B2102" w:rsidRPr="00575879">
        <w:rPr>
          <w:sz w:val="19"/>
          <w:szCs w:val="19"/>
        </w:rPr>
        <w:t>(~ 90 км)</w:t>
      </w:r>
      <w:r w:rsidR="00DB36C6" w:rsidRPr="00575879">
        <w:rPr>
          <w:sz w:val="19"/>
          <w:szCs w:val="19"/>
        </w:rPr>
        <w:t xml:space="preserve"> – житницу всей Сербии</w:t>
      </w:r>
      <w:r w:rsidR="00575879" w:rsidRPr="00575879">
        <w:rPr>
          <w:sz w:val="19"/>
          <w:szCs w:val="19"/>
        </w:rPr>
        <w:t>: Фрушкогорский монастырь, городок СремскиеКарловцы</w:t>
      </w:r>
      <w:r w:rsidR="0088564E">
        <w:rPr>
          <w:sz w:val="19"/>
          <w:szCs w:val="19"/>
        </w:rPr>
        <w:t>–</w:t>
      </w:r>
      <w:r w:rsidR="00575879" w:rsidRPr="00575879">
        <w:rPr>
          <w:sz w:val="19"/>
          <w:szCs w:val="19"/>
        </w:rPr>
        <w:t xml:space="preserve"> музей виноделия и пчеловодства; Петроваради</w:t>
      </w:r>
      <w:r w:rsidR="001A5836">
        <w:rPr>
          <w:sz w:val="19"/>
          <w:szCs w:val="19"/>
        </w:rPr>
        <w:t xml:space="preserve">нская крепость; город Нови Сад </w:t>
      </w:r>
      <w:r w:rsidR="001A5836" w:rsidRPr="001A5836">
        <w:rPr>
          <w:sz w:val="19"/>
          <w:szCs w:val="19"/>
        </w:rPr>
        <w:t>–</w:t>
      </w:r>
      <w:r w:rsidR="00575879" w:rsidRPr="00575879">
        <w:rPr>
          <w:sz w:val="19"/>
          <w:szCs w:val="19"/>
        </w:rPr>
        <w:t xml:space="preserve"> главный город Воеводины. Желающие могут продегустировать мед и вина</w:t>
      </w:r>
      <w:r w:rsidR="00AA10A9">
        <w:rPr>
          <w:sz w:val="19"/>
          <w:szCs w:val="19"/>
        </w:rPr>
        <w:t>*</w:t>
      </w:r>
      <w:r w:rsidR="00575879" w:rsidRPr="00575879">
        <w:rPr>
          <w:sz w:val="19"/>
          <w:szCs w:val="19"/>
        </w:rPr>
        <w:t xml:space="preserve">. </w:t>
      </w:r>
      <w:r w:rsidRPr="00575879">
        <w:rPr>
          <w:sz w:val="19"/>
          <w:szCs w:val="19"/>
        </w:rPr>
        <w:t>Транзит по территории Сербии, Венгрии (</w:t>
      </w:r>
      <w:r w:rsidRPr="00575879">
        <w:rPr>
          <w:b/>
          <w:sz w:val="19"/>
          <w:szCs w:val="19"/>
        </w:rPr>
        <w:t>~</w:t>
      </w:r>
      <w:r w:rsidRPr="00575879">
        <w:rPr>
          <w:sz w:val="19"/>
          <w:szCs w:val="19"/>
        </w:rPr>
        <w:t>4</w:t>
      </w:r>
      <w:r w:rsidR="00DB36C6" w:rsidRPr="00575879">
        <w:rPr>
          <w:sz w:val="19"/>
          <w:szCs w:val="19"/>
        </w:rPr>
        <w:t>6</w:t>
      </w:r>
      <w:r w:rsidRPr="00575879">
        <w:rPr>
          <w:sz w:val="19"/>
          <w:szCs w:val="19"/>
        </w:rPr>
        <w:t xml:space="preserve">0 км). </w:t>
      </w:r>
      <w:r w:rsidR="00DB36C6" w:rsidRPr="00575879">
        <w:rPr>
          <w:sz w:val="19"/>
          <w:szCs w:val="19"/>
        </w:rPr>
        <w:t>Ночлег</w:t>
      </w:r>
      <w:r w:rsidRPr="00575879">
        <w:rPr>
          <w:sz w:val="19"/>
          <w:szCs w:val="19"/>
        </w:rPr>
        <w:t xml:space="preserve"> в отел</w:t>
      </w:r>
      <w:r w:rsidR="00DB36C6" w:rsidRPr="00575879">
        <w:rPr>
          <w:sz w:val="19"/>
          <w:szCs w:val="19"/>
        </w:rPr>
        <w:t>е</w:t>
      </w:r>
      <w:r w:rsidRPr="00575879">
        <w:rPr>
          <w:sz w:val="19"/>
          <w:szCs w:val="19"/>
        </w:rPr>
        <w:t xml:space="preserve">. </w:t>
      </w:r>
    </w:p>
    <w:p w:rsidR="00FD5B3C" w:rsidRDefault="00F136F5" w:rsidP="00541DB4">
      <w:pPr>
        <w:ind w:left="748" w:hanging="748"/>
        <w:jc w:val="both"/>
        <w:rPr>
          <w:sz w:val="19"/>
          <w:szCs w:val="19"/>
        </w:rPr>
      </w:pPr>
      <w:r w:rsidRPr="00575879">
        <w:rPr>
          <w:b/>
          <w:sz w:val="19"/>
          <w:szCs w:val="19"/>
        </w:rPr>
        <w:t>14 день</w:t>
      </w:r>
      <w:r w:rsidRPr="00575879">
        <w:rPr>
          <w:b/>
          <w:sz w:val="19"/>
          <w:szCs w:val="19"/>
        </w:rPr>
        <w:tab/>
      </w:r>
      <w:r w:rsidRPr="00575879">
        <w:rPr>
          <w:sz w:val="19"/>
          <w:szCs w:val="19"/>
        </w:rPr>
        <w:t xml:space="preserve">Транзит по территории </w:t>
      </w:r>
      <w:r w:rsidR="00C67C9D" w:rsidRPr="00575879">
        <w:rPr>
          <w:sz w:val="19"/>
          <w:szCs w:val="19"/>
        </w:rPr>
        <w:t>Словакии</w:t>
      </w:r>
      <w:r w:rsidRPr="00575879">
        <w:rPr>
          <w:sz w:val="19"/>
          <w:szCs w:val="19"/>
        </w:rPr>
        <w:t>, Польши (~680 км). Прибытие в Брест</w:t>
      </w:r>
      <w:r w:rsidR="00C67C9D" w:rsidRPr="00575879">
        <w:rPr>
          <w:sz w:val="19"/>
          <w:szCs w:val="19"/>
        </w:rPr>
        <w:t xml:space="preserve"> поздно вечером</w:t>
      </w:r>
      <w:r w:rsidRPr="00575879">
        <w:rPr>
          <w:sz w:val="19"/>
          <w:szCs w:val="19"/>
        </w:rPr>
        <w:t>. Переезд в Минск</w:t>
      </w:r>
      <w:r w:rsidR="00C67C9D" w:rsidRPr="00575879">
        <w:rPr>
          <w:sz w:val="19"/>
          <w:szCs w:val="19"/>
        </w:rPr>
        <w:t xml:space="preserve"> (~340 км)</w:t>
      </w:r>
      <w:r w:rsidRPr="00575879">
        <w:rPr>
          <w:sz w:val="19"/>
          <w:szCs w:val="19"/>
        </w:rPr>
        <w:t xml:space="preserve">. </w:t>
      </w:r>
    </w:p>
    <w:p w:rsidR="00FD5B3C" w:rsidRPr="00541DB4" w:rsidRDefault="00FD5B3C" w:rsidP="00FD5B3C">
      <w:pPr>
        <w:rPr>
          <w:b/>
          <w:sz w:val="19"/>
          <w:szCs w:val="19"/>
          <w:lang w:val="en-US"/>
        </w:rPr>
      </w:pPr>
      <w:r w:rsidRPr="003D38E5">
        <w:rPr>
          <w:b/>
          <w:spacing w:val="-10"/>
          <w:sz w:val="19"/>
          <w:szCs w:val="19"/>
        </w:rPr>
        <w:t>ДАТЫ ЗАЕЗДОВ</w:t>
      </w:r>
      <w:r>
        <w:rPr>
          <w:b/>
          <w:spacing w:val="-10"/>
          <w:sz w:val="19"/>
          <w:szCs w:val="19"/>
        </w:rPr>
        <w:t xml:space="preserve">:     </w:t>
      </w:r>
      <w:r>
        <w:rPr>
          <w:b/>
          <w:sz w:val="19"/>
          <w:szCs w:val="19"/>
        </w:rPr>
        <w:t>30</w:t>
      </w:r>
      <w:r w:rsidRPr="00FD5B3C">
        <w:rPr>
          <w:b/>
          <w:sz w:val="19"/>
          <w:szCs w:val="19"/>
        </w:rPr>
        <w:t xml:space="preserve">.06 – </w:t>
      </w:r>
      <w:r>
        <w:rPr>
          <w:b/>
          <w:sz w:val="19"/>
          <w:szCs w:val="19"/>
        </w:rPr>
        <w:t>13</w:t>
      </w:r>
      <w:r w:rsidRPr="00FD5B3C">
        <w:rPr>
          <w:b/>
          <w:sz w:val="19"/>
          <w:szCs w:val="19"/>
        </w:rPr>
        <w:t>.07.2018</w:t>
      </w:r>
      <w:r w:rsidR="0013437E">
        <w:rPr>
          <w:b/>
          <w:sz w:val="19"/>
          <w:szCs w:val="19"/>
        </w:rPr>
        <w:t>;</w:t>
      </w:r>
      <w:r w:rsidRPr="00FD5B3C">
        <w:rPr>
          <w:b/>
          <w:sz w:val="19"/>
          <w:szCs w:val="19"/>
        </w:rPr>
        <w:t>08.09 – 21.09.2018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sz w:val="18"/>
          <w:szCs w:val="18"/>
        </w:rPr>
        <w:tab/>
      </w:r>
    </w:p>
    <w:tbl>
      <w:tblPr>
        <w:tblStyle w:val="ae"/>
        <w:tblW w:w="10359" w:type="dxa"/>
        <w:tblLook w:val="04A0"/>
      </w:tblPr>
      <w:tblGrid>
        <w:gridCol w:w="3278"/>
        <w:gridCol w:w="693"/>
        <w:gridCol w:w="693"/>
        <w:gridCol w:w="693"/>
        <w:gridCol w:w="881"/>
        <w:gridCol w:w="1367"/>
        <w:gridCol w:w="2754"/>
      </w:tblGrid>
      <w:tr w:rsidR="0047212B" w:rsidRPr="00114484" w:rsidTr="00755991">
        <w:tc>
          <w:tcPr>
            <w:tcW w:w="3278" w:type="dxa"/>
          </w:tcPr>
          <w:p w:rsidR="0047212B" w:rsidRPr="0013437E" w:rsidRDefault="0047212B" w:rsidP="00755991">
            <w:pPr>
              <w:pStyle w:val="a3"/>
              <w:jc w:val="left"/>
              <w:rPr>
                <w:spacing w:val="-12"/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ОТЕЛИ</w:t>
            </w:r>
            <w:r w:rsidRPr="00FD5B3C">
              <w:rPr>
                <w:sz w:val="18"/>
                <w:szCs w:val="18"/>
              </w:rPr>
              <w:t xml:space="preserve"> на острове ЭВИЯ</w:t>
            </w:r>
            <w:r w:rsidRPr="0013437E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2079" w:type="dxa"/>
            <w:gridSpan w:val="3"/>
          </w:tcPr>
          <w:p w:rsidR="0047212B" w:rsidRPr="002E33A3" w:rsidRDefault="0047212B" w:rsidP="002E33A3">
            <w:pPr>
              <w:pStyle w:val="a3"/>
              <w:rPr>
                <w:sz w:val="20"/>
                <w:szCs w:val="20"/>
                <w:lang w:val="ru-RU"/>
              </w:rPr>
            </w:pPr>
            <w:r w:rsidRPr="00114484">
              <w:rPr>
                <w:sz w:val="20"/>
                <w:szCs w:val="20"/>
                <w:lang w:val="ru-RU"/>
              </w:rPr>
              <w:t>«StudiosAsteria»</w:t>
            </w:r>
            <w:r>
              <w:rPr>
                <w:sz w:val="20"/>
                <w:szCs w:val="20"/>
                <w:lang w:val="ru-RU"/>
              </w:rPr>
              <w:br/>
            </w:r>
            <w:r w:rsidRPr="00114484">
              <w:rPr>
                <w:sz w:val="20"/>
                <w:szCs w:val="20"/>
                <w:lang w:val="ru-RU"/>
              </w:rPr>
              <w:t>Лутра-Эдипс</w:t>
            </w:r>
            <w:r w:rsidR="002E33A3">
              <w:rPr>
                <w:sz w:val="20"/>
                <w:szCs w:val="20"/>
                <w:lang w:val="ru-RU"/>
              </w:rPr>
              <w:t>ос</w:t>
            </w:r>
          </w:p>
        </w:tc>
        <w:tc>
          <w:tcPr>
            <w:tcW w:w="2248" w:type="dxa"/>
            <w:gridSpan w:val="2"/>
          </w:tcPr>
          <w:p w:rsidR="0047212B" w:rsidRPr="00114484" w:rsidRDefault="0047212B" w:rsidP="00114484">
            <w:pPr>
              <w:pStyle w:val="a3"/>
              <w:rPr>
                <w:sz w:val="20"/>
                <w:szCs w:val="20"/>
                <w:lang w:val="en-US"/>
              </w:rPr>
            </w:pPr>
            <w:r w:rsidRPr="00114484">
              <w:rPr>
                <w:sz w:val="20"/>
                <w:szCs w:val="20"/>
                <w:lang w:val="en-US"/>
              </w:rPr>
              <w:t>Hotel</w:t>
            </w:r>
            <w:r w:rsidRPr="00114484">
              <w:rPr>
                <w:sz w:val="20"/>
                <w:szCs w:val="20"/>
                <w:lang w:val="ru-RU"/>
              </w:rPr>
              <w:t xml:space="preserve"> «40 </w:t>
            </w:r>
            <w:r w:rsidRPr="00114484">
              <w:rPr>
                <w:sz w:val="20"/>
                <w:szCs w:val="20"/>
                <w:lang w:val="en-US"/>
              </w:rPr>
              <w:t>Platania</w:t>
            </w:r>
            <w:r w:rsidRPr="00114484">
              <w:rPr>
                <w:sz w:val="20"/>
                <w:szCs w:val="20"/>
                <w:lang w:val="ru-RU"/>
              </w:rPr>
              <w:t xml:space="preserve">» </w:t>
            </w:r>
            <w:r w:rsidRPr="00114484">
              <w:rPr>
                <w:sz w:val="20"/>
                <w:szCs w:val="20"/>
                <w:lang w:val="ru-RU"/>
              </w:rPr>
              <w:br/>
              <w:t>Лутра-Эдипс</w:t>
            </w:r>
            <w:r w:rsidR="002E33A3">
              <w:rPr>
                <w:sz w:val="20"/>
                <w:szCs w:val="20"/>
                <w:lang w:val="ru-RU"/>
              </w:rPr>
              <w:t>ос</w:t>
            </w:r>
          </w:p>
        </w:tc>
        <w:tc>
          <w:tcPr>
            <w:tcW w:w="2754" w:type="dxa"/>
          </w:tcPr>
          <w:p w:rsidR="0047212B" w:rsidRPr="00114484" w:rsidRDefault="0047212B" w:rsidP="00114484">
            <w:pPr>
              <w:pStyle w:val="a3"/>
              <w:rPr>
                <w:spacing w:val="-12"/>
                <w:sz w:val="20"/>
                <w:szCs w:val="20"/>
                <w:lang w:val="ru-RU"/>
              </w:rPr>
            </w:pPr>
            <w:r w:rsidRPr="00114484">
              <w:rPr>
                <w:sz w:val="20"/>
                <w:szCs w:val="20"/>
                <w:lang w:val="en-US"/>
              </w:rPr>
              <w:t>Hotel</w:t>
            </w:r>
            <w:r w:rsidRPr="00114484">
              <w:rPr>
                <w:sz w:val="20"/>
                <w:szCs w:val="20"/>
                <w:lang w:val="ru-RU"/>
              </w:rPr>
              <w:t>«</w:t>
            </w:r>
            <w:r w:rsidRPr="00114484">
              <w:rPr>
                <w:sz w:val="20"/>
                <w:szCs w:val="20"/>
                <w:lang w:val="en-US"/>
              </w:rPr>
              <w:t>Stefania</w:t>
            </w:r>
            <w:r w:rsidRPr="00114484">
              <w:rPr>
                <w:sz w:val="20"/>
                <w:szCs w:val="20"/>
                <w:lang w:val="ru-RU"/>
              </w:rPr>
              <w:t>»</w:t>
            </w:r>
            <w:r w:rsidRPr="00114484">
              <w:rPr>
                <w:sz w:val="20"/>
                <w:szCs w:val="20"/>
                <w:lang w:val="ru-RU"/>
              </w:rPr>
              <w:br/>
              <w:t>Эретрия-Амаринтос</w:t>
            </w:r>
          </w:p>
        </w:tc>
      </w:tr>
      <w:tr w:rsidR="0047212B" w:rsidRPr="00114484" w:rsidTr="00755991">
        <w:tc>
          <w:tcPr>
            <w:tcW w:w="3278" w:type="dxa"/>
          </w:tcPr>
          <w:p w:rsidR="0047212B" w:rsidRPr="00114484" w:rsidRDefault="0047212B" w:rsidP="0047212B">
            <w:pPr>
              <w:pStyle w:val="a3"/>
              <w:rPr>
                <w:spacing w:val="-12"/>
                <w:sz w:val="20"/>
                <w:szCs w:val="20"/>
                <w:lang w:val="ru-RU"/>
              </w:rPr>
            </w:pPr>
          </w:p>
        </w:tc>
        <w:tc>
          <w:tcPr>
            <w:tcW w:w="693" w:type="dxa"/>
          </w:tcPr>
          <w:p w:rsidR="0047212B" w:rsidRPr="0013437E" w:rsidRDefault="0047212B" w:rsidP="0047212B">
            <w:pPr>
              <w:pStyle w:val="a3"/>
              <w:rPr>
                <w:spacing w:val="-12"/>
                <w:sz w:val="20"/>
                <w:szCs w:val="20"/>
                <w:lang w:val="ru-RU"/>
              </w:rPr>
            </w:pPr>
            <w:r>
              <w:rPr>
                <w:spacing w:val="-12"/>
                <w:sz w:val="20"/>
                <w:szCs w:val="20"/>
                <w:lang w:val="en-US"/>
              </w:rPr>
              <w:t>RO</w:t>
            </w:r>
          </w:p>
        </w:tc>
        <w:tc>
          <w:tcPr>
            <w:tcW w:w="693" w:type="dxa"/>
          </w:tcPr>
          <w:p w:rsidR="0047212B" w:rsidRPr="00114484" w:rsidRDefault="0047212B" w:rsidP="0047212B">
            <w:pPr>
              <w:pStyle w:val="a3"/>
              <w:rPr>
                <w:spacing w:val="-12"/>
                <w:sz w:val="20"/>
                <w:szCs w:val="20"/>
                <w:lang w:val="en-US"/>
              </w:rPr>
            </w:pPr>
            <w:r>
              <w:rPr>
                <w:spacing w:val="-12"/>
                <w:sz w:val="20"/>
                <w:szCs w:val="20"/>
                <w:lang w:val="en-US"/>
              </w:rPr>
              <w:t>BB</w:t>
            </w:r>
          </w:p>
        </w:tc>
        <w:tc>
          <w:tcPr>
            <w:tcW w:w="693" w:type="dxa"/>
          </w:tcPr>
          <w:p w:rsidR="0047212B" w:rsidRPr="00114484" w:rsidRDefault="0047212B" w:rsidP="0047212B">
            <w:pPr>
              <w:pStyle w:val="a3"/>
              <w:rPr>
                <w:spacing w:val="-12"/>
                <w:sz w:val="20"/>
                <w:szCs w:val="20"/>
                <w:lang w:val="en-US"/>
              </w:rPr>
            </w:pPr>
            <w:r>
              <w:rPr>
                <w:spacing w:val="-12"/>
                <w:sz w:val="20"/>
                <w:szCs w:val="20"/>
                <w:lang w:val="en-US"/>
              </w:rPr>
              <w:t>HB</w:t>
            </w:r>
          </w:p>
        </w:tc>
        <w:tc>
          <w:tcPr>
            <w:tcW w:w="881" w:type="dxa"/>
          </w:tcPr>
          <w:p w:rsidR="0047212B" w:rsidRPr="0013437E" w:rsidRDefault="0047212B" w:rsidP="0047212B">
            <w:pPr>
              <w:pStyle w:val="a3"/>
              <w:rPr>
                <w:spacing w:val="-12"/>
                <w:sz w:val="20"/>
                <w:szCs w:val="20"/>
                <w:lang w:val="ru-RU"/>
              </w:rPr>
            </w:pPr>
            <w:r>
              <w:rPr>
                <w:spacing w:val="-12"/>
                <w:sz w:val="20"/>
                <w:szCs w:val="20"/>
                <w:lang w:val="en-US"/>
              </w:rPr>
              <w:t>BB</w:t>
            </w:r>
          </w:p>
        </w:tc>
        <w:tc>
          <w:tcPr>
            <w:tcW w:w="1367" w:type="dxa"/>
          </w:tcPr>
          <w:p w:rsidR="0047212B" w:rsidRPr="0013437E" w:rsidRDefault="0047212B" w:rsidP="0047212B">
            <w:pPr>
              <w:pStyle w:val="a3"/>
              <w:rPr>
                <w:spacing w:val="-12"/>
                <w:sz w:val="20"/>
                <w:szCs w:val="20"/>
                <w:lang w:val="ru-RU"/>
              </w:rPr>
            </w:pPr>
            <w:r>
              <w:rPr>
                <w:spacing w:val="-12"/>
                <w:sz w:val="20"/>
                <w:szCs w:val="20"/>
                <w:lang w:val="en-US"/>
              </w:rPr>
              <w:t>HB</w:t>
            </w:r>
          </w:p>
        </w:tc>
        <w:tc>
          <w:tcPr>
            <w:tcW w:w="2754" w:type="dxa"/>
          </w:tcPr>
          <w:p w:rsidR="0047212B" w:rsidRPr="00114484" w:rsidRDefault="0047212B" w:rsidP="0047212B">
            <w:pPr>
              <w:pStyle w:val="a3"/>
              <w:rPr>
                <w:spacing w:val="-12"/>
                <w:sz w:val="20"/>
                <w:szCs w:val="20"/>
                <w:lang w:val="ru-RU"/>
              </w:rPr>
            </w:pPr>
            <w:r w:rsidRPr="00114484">
              <w:rPr>
                <w:sz w:val="20"/>
                <w:szCs w:val="20"/>
                <w:lang w:val="en-US"/>
              </w:rPr>
              <w:t>Allinclusive</w:t>
            </w:r>
          </w:p>
        </w:tc>
      </w:tr>
      <w:tr w:rsidR="0047212B" w:rsidRPr="00114484" w:rsidTr="00755991">
        <w:tc>
          <w:tcPr>
            <w:tcW w:w="3278" w:type="dxa"/>
          </w:tcPr>
          <w:p w:rsidR="0047212B" w:rsidRPr="00114484" w:rsidRDefault="0047212B" w:rsidP="0047212B">
            <w:pPr>
              <w:pStyle w:val="a3"/>
              <w:rPr>
                <w:spacing w:val="-12"/>
                <w:sz w:val="20"/>
                <w:szCs w:val="20"/>
                <w:lang w:val="ru-RU"/>
              </w:rPr>
            </w:pPr>
            <w:r>
              <w:rPr>
                <w:sz w:val="19"/>
                <w:szCs w:val="19"/>
              </w:rPr>
              <w:t>СТОИМОСТЬ ТУРА</w:t>
            </w:r>
          </w:p>
        </w:tc>
        <w:tc>
          <w:tcPr>
            <w:tcW w:w="693" w:type="dxa"/>
          </w:tcPr>
          <w:p w:rsidR="0047212B" w:rsidRPr="00114484" w:rsidRDefault="0047212B" w:rsidP="0047212B">
            <w:pPr>
              <w:pStyle w:val="a3"/>
              <w:rPr>
                <w:spacing w:val="-12"/>
                <w:sz w:val="20"/>
                <w:szCs w:val="20"/>
                <w:lang w:val="ru-RU"/>
              </w:rPr>
            </w:pPr>
            <w:r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65</w:t>
            </w:r>
            <w:r w:rsidRPr="00631793">
              <w:rPr>
                <w:sz w:val="19"/>
                <w:szCs w:val="19"/>
              </w:rPr>
              <w:t>€</w:t>
            </w:r>
          </w:p>
        </w:tc>
        <w:tc>
          <w:tcPr>
            <w:tcW w:w="693" w:type="dxa"/>
          </w:tcPr>
          <w:p w:rsidR="0047212B" w:rsidRPr="00114484" w:rsidRDefault="0047212B" w:rsidP="0047212B">
            <w:pPr>
              <w:pStyle w:val="a3"/>
              <w:rPr>
                <w:spacing w:val="-12"/>
                <w:sz w:val="20"/>
                <w:szCs w:val="20"/>
                <w:lang w:val="ru-RU"/>
              </w:rPr>
            </w:pPr>
            <w:r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95</w:t>
            </w:r>
            <w:r w:rsidRPr="00631793">
              <w:rPr>
                <w:sz w:val="19"/>
                <w:szCs w:val="19"/>
              </w:rPr>
              <w:t>€</w:t>
            </w:r>
          </w:p>
        </w:tc>
        <w:tc>
          <w:tcPr>
            <w:tcW w:w="693" w:type="dxa"/>
          </w:tcPr>
          <w:p w:rsidR="0047212B" w:rsidRPr="00114484" w:rsidRDefault="0047212B" w:rsidP="0047212B">
            <w:pPr>
              <w:pStyle w:val="a3"/>
              <w:rPr>
                <w:spacing w:val="-12"/>
                <w:sz w:val="20"/>
                <w:szCs w:val="20"/>
                <w:lang w:val="ru-RU"/>
              </w:rPr>
            </w:pPr>
            <w:r>
              <w:rPr>
                <w:sz w:val="19"/>
                <w:szCs w:val="19"/>
                <w:lang w:val="en-US"/>
              </w:rPr>
              <w:t>630</w:t>
            </w:r>
            <w:r w:rsidRPr="00631793">
              <w:rPr>
                <w:sz w:val="19"/>
                <w:szCs w:val="19"/>
              </w:rPr>
              <w:t>€</w:t>
            </w:r>
          </w:p>
        </w:tc>
        <w:tc>
          <w:tcPr>
            <w:tcW w:w="881" w:type="dxa"/>
          </w:tcPr>
          <w:p w:rsidR="0047212B" w:rsidRPr="00114484" w:rsidRDefault="0047212B" w:rsidP="00BF7A74">
            <w:pPr>
              <w:pStyle w:val="a3"/>
              <w:rPr>
                <w:spacing w:val="-12"/>
                <w:sz w:val="20"/>
                <w:szCs w:val="20"/>
                <w:lang w:val="en-US"/>
              </w:rPr>
            </w:pPr>
            <w:r>
              <w:rPr>
                <w:sz w:val="19"/>
                <w:szCs w:val="19"/>
              </w:rPr>
              <w:t>5</w:t>
            </w:r>
            <w:r w:rsidR="00BF7A74">
              <w:rPr>
                <w:sz w:val="19"/>
                <w:szCs w:val="19"/>
                <w:lang w:val="en-US"/>
              </w:rPr>
              <w:t>90</w:t>
            </w:r>
            <w:r w:rsidRPr="00631793">
              <w:rPr>
                <w:sz w:val="19"/>
                <w:szCs w:val="19"/>
              </w:rPr>
              <w:t>€</w:t>
            </w:r>
          </w:p>
        </w:tc>
        <w:tc>
          <w:tcPr>
            <w:tcW w:w="1367" w:type="dxa"/>
          </w:tcPr>
          <w:p w:rsidR="0047212B" w:rsidRPr="00114484" w:rsidRDefault="0047212B" w:rsidP="00BF7A74">
            <w:pPr>
              <w:pStyle w:val="a3"/>
              <w:rPr>
                <w:spacing w:val="-12"/>
                <w:sz w:val="20"/>
                <w:szCs w:val="20"/>
                <w:lang w:val="ru-RU"/>
              </w:rPr>
            </w:pPr>
            <w:r>
              <w:rPr>
                <w:sz w:val="19"/>
                <w:szCs w:val="19"/>
                <w:lang w:val="en-US"/>
              </w:rPr>
              <w:t>6</w:t>
            </w:r>
            <w:r w:rsidR="00BF7A74">
              <w:rPr>
                <w:sz w:val="19"/>
                <w:szCs w:val="19"/>
                <w:lang w:val="en-US"/>
              </w:rPr>
              <w:t>4</w:t>
            </w:r>
            <w:r>
              <w:rPr>
                <w:sz w:val="19"/>
                <w:szCs w:val="19"/>
                <w:lang w:val="en-US"/>
              </w:rPr>
              <w:t>0</w:t>
            </w:r>
            <w:r w:rsidRPr="00631793">
              <w:rPr>
                <w:sz w:val="19"/>
                <w:szCs w:val="19"/>
              </w:rPr>
              <w:t>€</w:t>
            </w:r>
          </w:p>
        </w:tc>
        <w:tc>
          <w:tcPr>
            <w:tcW w:w="2754" w:type="dxa"/>
          </w:tcPr>
          <w:p w:rsidR="0047212B" w:rsidRPr="00114484" w:rsidRDefault="0047212B" w:rsidP="0047212B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19"/>
                <w:szCs w:val="19"/>
              </w:rPr>
              <w:t>685</w:t>
            </w:r>
            <w:r w:rsidRPr="00631793">
              <w:rPr>
                <w:sz w:val="19"/>
                <w:szCs w:val="19"/>
              </w:rPr>
              <w:t>€</w:t>
            </w:r>
          </w:p>
        </w:tc>
      </w:tr>
    </w:tbl>
    <w:p w:rsidR="00942179" w:rsidRPr="00E05EF1" w:rsidRDefault="001A665F" w:rsidP="000F2CF6">
      <w:pPr>
        <w:pStyle w:val="a3"/>
        <w:jc w:val="both"/>
        <w:rPr>
          <w:b w:val="0"/>
          <w:sz w:val="18"/>
          <w:szCs w:val="18"/>
        </w:rPr>
      </w:pPr>
      <w:r w:rsidRPr="00E05EF1">
        <w:rPr>
          <w:sz w:val="18"/>
          <w:szCs w:val="18"/>
        </w:rPr>
        <w:t>В СТОИМОСТЬ ВХОДИТ:</w:t>
      </w:r>
      <w:r w:rsidRPr="00E05EF1">
        <w:rPr>
          <w:b w:val="0"/>
          <w:sz w:val="18"/>
          <w:szCs w:val="18"/>
        </w:rPr>
        <w:t xml:space="preserve"> п</w:t>
      </w:r>
      <w:r w:rsidR="007F609C" w:rsidRPr="00E05EF1">
        <w:rPr>
          <w:b w:val="0"/>
          <w:sz w:val="18"/>
          <w:szCs w:val="18"/>
        </w:rPr>
        <w:t>роезд комфортабельным автобусом</w:t>
      </w:r>
      <w:r w:rsidR="007F609C" w:rsidRPr="00E05EF1">
        <w:rPr>
          <w:b w:val="0"/>
          <w:sz w:val="18"/>
          <w:szCs w:val="18"/>
          <w:lang w:val="ru-RU"/>
        </w:rPr>
        <w:t xml:space="preserve">;проживание в </w:t>
      </w:r>
      <w:r w:rsidR="004609F0" w:rsidRPr="00E05EF1">
        <w:rPr>
          <w:b w:val="0"/>
          <w:sz w:val="18"/>
          <w:szCs w:val="18"/>
          <w:lang w:val="ru-RU"/>
        </w:rPr>
        <w:t xml:space="preserve">транзитных </w:t>
      </w:r>
      <w:r w:rsidR="007F609C" w:rsidRPr="00E05EF1">
        <w:rPr>
          <w:b w:val="0"/>
          <w:sz w:val="18"/>
          <w:szCs w:val="18"/>
          <w:lang w:val="ru-RU"/>
        </w:rPr>
        <w:t>отелях</w:t>
      </w:r>
      <w:r w:rsidRPr="00E05EF1">
        <w:rPr>
          <w:b w:val="0"/>
          <w:sz w:val="18"/>
          <w:szCs w:val="18"/>
        </w:rPr>
        <w:t xml:space="preserve"> 2-3* в 2</w:t>
      </w:r>
      <w:r w:rsidR="00630F70" w:rsidRPr="00E05EF1">
        <w:rPr>
          <w:b w:val="0"/>
          <w:sz w:val="18"/>
          <w:szCs w:val="18"/>
        </w:rPr>
        <w:t>-3 местных номерах с удобствами</w:t>
      </w:r>
      <w:r w:rsidR="007F609C" w:rsidRPr="00E05EF1">
        <w:rPr>
          <w:b w:val="0"/>
          <w:sz w:val="18"/>
          <w:szCs w:val="18"/>
          <w:lang w:val="ru-RU"/>
        </w:rPr>
        <w:t>;</w:t>
      </w:r>
      <w:r w:rsidR="00435CE6" w:rsidRPr="00E05EF1">
        <w:rPr>
          <w:b w:val="0"/>
          <w:sz w:val="18"/>
          <w:szCs w:val="18"/>
          <w:lang w:val="ru-RU"/>
        </w:rPr>
        <w:t>в выбранном отеле</w:t>
      </w:r>
      <w:r w:rsidR="006352B3" w:rsidRPr="00E05EF1">
        <w:rPr>
          <w:b w:val="0"/>
          <w:sz w:val="18"/>
          <w:szCs w:val="18"/>
          <w:lang w:val="ru-RU"/>
        </w:rPr>
        <w:t xml:space="preserve"> на отдыхе;</w:t>
      </w:r>
      <w:r w:rsidR="007F609C" w:rsidRPr="00E05EF1">
        <w:rPr>
          <w:b w:val="0"/>
          <w:sz w:val="18"/>
          <w:szCs w:val="18"/>
          <w:lang w:val="ru-RU"/>
        </w:rPr>
        <w:t xml:space="preserve">питание – завтраки в </w:t>
      </w:r>
      <w:r w:rsidR="0043756C" w:rsidRPr="00E05EF1">
        <w:rPr>
          <w:b w:val="0"/>
          <w:sz w:val="18"/>
          <w:szCs w:val="18"/>
          <w:lang w:val="ru-RU"/>
        </w:rPr>
        <w:t xml:space="preserve">транзитных </w:t>
      </w:r>
      <w:r w:rsidR="007F609C" w:rsidRPr="00E05EF1">
        <w:rPr>
          <w:b w:val="0"/>
          <w:sz w:val="18"/>
          <w:szCs w:val="18"/>
          <w:lang w:val="ru-RU"/>
        </w:rPr>
        <w:t>отелях</w:t>
      </w:r>
      <w:r w:rsidR="0043756C" w:rsidRPr="00E05EF1">
        <w:rPr>
          <w:b w:val="0"/>
          <w:sz w:val="18"/>
          <w:szCs w:val="18"/>
          <w:lang w:val="ru-RU"/>
        </w:rPr>
        <w:t xml:space="preserve">, </w:t>
      </w:r>
      <w:r w:rsidR="0013437E">
        <w:rPr>
          <w:b w:val="0"/>
          <w:sz w:val="18"/>
          <w:szCs w:val="18"/>
          <w:lang w:val="ru-RU"/>
        </w:rPr>
        <w:t xml:space="preserve">выбранный тип питания </w:t>
      </w:r>
      <w:r w:rsidR="0043756C" w:rsidRPr="00E05EF1">
        <w:rPr>
          <w:b w:val="0"/>
          <w:sz w:val="18"/>
          <w:szCs w:val="18"/>
          <w:lang w:val="ru-RU"/>
        </w:rPr>
        <w:t>на отдыхе</w:t>
      </w:r>
      <w:r w:rsidRPr="00E05EF1">
        <w:rPr>
          <w:b w:val="0"/>
          <w:sz w:val="18"/>
          <w:szCs w:val="18"/>
        </w:rPr>
        <w:t>; экскурси</w:t>
      </w:r>
      <w:r w:rsidR="007F609C" w:rsidRPr="00E05EF1">
        <w:rPr>
          <w:b w:val="0"/>
          <w:sz w:val="18"/>
          <w:szCs w:val="18"/>
          <w:lang w:val="ru-RU"/>
        </w:rPr>
        <w:t xml:space="preserve">онное обслуживание </w:t>
      </w:r>
      <w:r w:rsidRPr="00E05EF1">
        <w:rPr>
          <w:b w:val="0"/>
          <w:sz w:val="18"/>
          <w:szCs w:val="18"/>
        </w:rPr>
        <w:t>по программе.</w:t>
      </w:r>
    </w:p>
    <w:p w:rsidR="00FA385B" w:rsidRPr="00E05EF1" w:rsidRDefault="00B53B89" w:rsidP="000F2CF6">
      <w:pPr>
        <w:pStyle w:val="a3"/>
        <w:jc w:val="both"/>
        <w:rPr>
          <w:b w:val="0"/>
          <w:sz w:val="18"/>
          <w:szCs w:val="18"/>
          <w:lang w:val="ru-RU"/>
        </w:rPr>
      </w:pPr>
      <w:r w:rsidRPr="00E05EF1">
        <w:rPr>
          <w:sz w:val="18"/>
          <w:szCs w:val="18"/>
        </w:rPr>
        <w:t xml:space="preserve">ДОПОЛНИТЕЛЬНО ОПЛАЧИВАЕТСЯ: </w:t>
      </w:r>
      <w:r w:rsidRPr="00E05EF1">
        <w:rPr>
          <w:b w:val="0"/>
          <w:sz w:val="18"/>
          <w:szCs w:val="18"/>
        </w:rPr>
        <w:t>виза, медицинская страховка, налоги на проживание в некоторых городах citytax (обязательная оплата); билеты на городской и пригородный транспорт; наушники для проведения экскурсий, входные билеты и гиды в музеях; другие виды размещения или питания; посещение объектов, не входящих в стоимость программы тура и др. доплаты.</w:t>
      </w:r>
    </w:p>
    <w:p w:rsidR="0030335B" w:rsidRPr="00E05EF1" w:rsidRDefault="00FA385B" w:rsidP="006352B3">
      <w:pPr>
        <w:pStyle w:val="a3"/>
        <w:spacing w:line="216" w:lineRule="auto"/>
        <w:jc w:val="both"/>
        <w:rPr>
          <w:b w:val="0"/>
          <w:sz w:val="18"/>
          <w:szCs w:val="18"/>
          <w:lang w:val="ru-RU"/>
        </w:rPr>
      </w:pPr>
      <w:r w:rsidRPr="00E05EF1">
        <w:rPr>
          <w:sz w:val="18"/>
          <w:szCs w:val="18"/>
        </w:rPr>
        <w:t>ИНФОРМАЦИЯ ПО ДОПЛАТАМ:</w:t>
      </w:r>
    </w:p>
    <w:tbl>
      <w:tblPr>
        <w:tblW w:w="10598" w:type="dxa"/>
        <w:tblLook w:val="04A0"/>
      </w:tblPr>
      <w:tblGrid>
        <w:gridCol w:w="6204"/>
        <w:gridCol w:w="4394"/>
      </w:tblGrid>
      <w:tr w:rsidR="00435CE6" w:rsidRPr="00E05EF1" w:rsidTr="00523DA9">
        <w:trPr>
          <w:trHeight w:val="1219"/>
        </w:trPr>
        <w:tc>
          <w:tcPr>
            <w:tcW w:w="6204" w:type="dxa"/>
            <w:shd w:val="clear" w:color="auto" w:fill="auto"/>
          </w:tcPr>
          <w:p w:rsidR="00435CE6" w:rsidRPr="00E05EF1" w:rsidRDefault="00435CE6" w:rsidP="00EA64B5">
            <w:pPr>
              <w:pStyle w:val="a3"/>
              <w:numPr>
                <w:ilvl w:val="0"/>
                <w:numId w:val="10"/>
              </w:numPr>
              <w:spacing w:line="216" w:lineRule="auto"/>
              <w:ind w:left="142" w:hanging="142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E05EF1">
              <w:rPr>
                <w:b w:val="0"/>
                <w:sz w:val="18"/>
                <w:szCs w:val="18"/>
              </w:rPr>
              <w:t>за одноместное размещение</w:t>
            </w:r>
            <w:r w:rsidRPr="00E05EF1">
              <w:rPr>
                <w:b w:val="0"/>
                <w:sz w:val="18"/>
                <w:szCs w:val="18"/>
                <w:lang w:val="be-BY"/>
              </w:rPr>
              <w:t>:</w:t>
            </w:r>
            <w:r w:rsidR="005622A4" w:rsidRPr="00E05EF1">
              <w:rPr>
                <w:b w:val="0"/>
                <w:sz w:val="18"/>
                <w:szCs w:val="18"/>
                <w:lang w:val="ru-RU"/>
              </w:rPr>
              <w:t>185</w:t>
            </w:r>
            <w:r w:rsidRPr="00E05EF1">
              <w:rPr>
                <w:b w:val="0"/>
                <w:sz w:val="18"/>
                <w:szCs w:val="18"/>
              </w:rPr>
              <w:t>€</w:t>
            </w:r>
          </w:p>
          <w:p w:rsidR="00435CE6" w:rsidRPr="00E05EF1" w:rsidRDefault="00435CE6" w:rsidP="00EA64B5">
            <w:pPr>
              <w:pStyle w:val="a3"/>
              <w:numPr>
                <w:ilvl w:val="0"/>
                <w:numId w:val="10"/>
              </w:numPr>
              <w:spacing w:line="216" w:lineRule="auto"/>
              <w:ind w:left="142" w:hanging="142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E05EF1">
              <w:rPr>
                <w:b w:val="0"/>
                <w:sz w:val="18"/>
                <w:szCs w:val="18"/>
                <w:lang w:val="ru-RU"/>
              </w:rPr>
              <w:t>наушники</w:t>
            </w:r>
            <w:r w:rsidRPr="00E05EF1">
              <w:rPr>
                <w:b w:val="0"/>
                <w:sz w:val="18"/>
                <w:szCs w:val="18"/>
              </w:rPr>
              <w:t xml:space="preserve"> – 15€ (</w:t>
            </w:r>
            <w:r w:rsidRPr="00E05EF1">
              <w:rPr>
                <w:b w:val="0"/>
                <w:sz w:val="18"/>
                <w:szCs w:val="18"/>
                <w:lang w:val="ru-RU"/>
              </w:rPr>
              <w:t>пакет</w:t>
            </w:r>
            <w:r w:rsidRPr="00E05EF1">
              <w:rPr>
                <w:b w:val="0"/>
                <w:sz w:val="18"/>
                <w:szCs w:val="18"/>
              </w:rPr>
              <w:t xml:space="preserve">) </w:t>
            </w:r>
          </w:p>
          <w:p w:rsidR="00435CE6" w:rsidRPr="00E05EF1" w:rsidRDefault="00435CE6" w:rsidP="005C61C8">
            <w:pPr>
              <w:pStyle w:val="a3"/>
              <w:numPr>
                <w:ilvl w:val="0"/>
                <w:numId w:val="10"/>
              </w:numPr>
              <w:spacing w:line="216" w:lineRule="auto"/>
              <w:ind w:left="142" w:right="-108" w:hanging="142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E05EF1">
              <w:rPr>
                <w:b w:val="0"/>
                <w:sz w:val="18"/>
                <w:szCs w:val="18"/>
                <w:lang w:val="en-US"/>
              </w:rPr>
              <w:t>citytax</w:t>
            </w:r>
            <w:r w:rsidRPr="00E05EF1">
              <w:rPr>
                <w:b w:val="0"/>
                <w:sz w:val="18"/>
                <w:szCs w:val="18"/>
                <w:lang w:val="ru-RU"/>
              </w:rPr>
              <w:t xml:space="preserve"> - 0,80 – 2 € на человека в сутки</w:t>
            </w:r>
          </w:p>
          <w:p w:rsidR="00435CE6" w:rsidRDefault="00435CE6" w:rsidP="00435CE6">
            <w:pPr>
              <w:pStyle w:val="a3"/>
              <w:numPr>
                <w:ilvl w:val="0"/>
                <w:numId w:val="10"/>
              </w:numPr>
              <w:spacing w:line="216" w:lineRule="auto"/>
              <w:ind w:left="142" w:hanging="142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E05EF1">
              <w:rPr>
                <w:b w:val="0"/>
                <w:sz w:val="18"/>
                <w:szCs w:val="18"/>
              </w:rPr>
              <w:t xml:space="preserve">посещение </w:t>
            </w:r>
            <w:r w:rsidRPr="00E05EF1">
              <w:rPr>
                <w:b w:val="0"/>
                <w:sz w:val="18"/>
                <w:szCs w:val="18"/>
                <w:lang w:val="ru-RU"/>
              </w:rPr>
              <w:t xml:space="preserve">терм в Венгрии от </w:t>
            </w:r>
            <w:r w:rsidRPr="00E05EF1">
              <w:rPr>
                <w:b w:val="0"/>
                <w:sz w:val="18"/>
                <w:szCs w:val="18"/>
              </w:rPr>
              <w:t>1</w:t>
            </w:r>
            <w:r w:rsidRPr="00E05EF1">
              <w:rPr>
                <w:b w:val="0"/>
                <w:sz w:val="18"/>
                <w:szCs w:val="18"/>
                <w:lang w:val="ru-RU"/>
              </w:rPr>
              <w:t>5</w:t>
            </w:r>
            <w:r w:rsidRPr="00E05EF1">
              <w:rPr>
                <w:b w:val="0"/>
                <w:sz w:val="18"/>
                <w:szCs w:val="18"/>
              </w:rPr>
              <w:t xml:space="preserve"> €</w:t>
            </w:r>
          </w:p>
          <w:p w:rsidR="00AA10A9" w:rsidRPr="00E05EF1" w:rsidRDefault="00AA10A9" w:rsidP="00435CE6">
            <w:pPr>
              <w:pStyle w:val="a3"/>
              <w:numPr>
                <w:ilvl w:val="0"/>
                <w:numId w:val="10"/>
              </w:numPr>
              <w:spacing w:line="216" w:lineRule="auto"/>
              <w:ind w:left="142" w:hanging="142"/>
              <w:jc w:val="both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обед в «Долине красавиц» </w:t>
            </w:r>
            <w:r w:rsidRPr="00E05EF1">
              <w:rPr>
                <w:b w:val="0"/>
                <w:sz w:val="18"/>
                <w:szCs w:val="18"/>
                <w:lang w:val="ru-RU"/>
              </w:rPr>
              <w:t>~</w:t>
            </w:r>
            <w:r>
              <w:rPr>
                <w:b w:val="0"/>
                <w:sz w:val="18"/>
                <w:szCs w:val="18"/>
                <w:lang w:val="ru-RU"/>
              </w:rPr>
              <w:t xml:space="preserve"> 18 </w:t>
            </w:r>
            <w:r w:rsidRPr="00E05EF1">
              <w:rPr>
                <w:b w:val="0"/>
                <w:sz w:val="18"/>
                <w:szCs w:val="18"/>
              </w:rPr>
              <w:t>€</w:t>
            </w:r>
          </w:p>
          <w:p w:rsidR="00435CE6" w:rsidRPr="00E05EF1" w:rsidRDefault="00435CE6" w:rsidP="00435CE6">
            <w:pPr>
              <w:pStyle w:val="a3"/>
              <w:numPr>
                <w:ilvl w:val="0"/>
                <w:numId w:val="10"/>
              </w:numPr>
              <w:spacing w:line="216" w:lineRule="auto"/>
              <w:ind w:left="142" w:hanging="142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E05EF1">
              <w:rPr>
                <w:b w:val="0"/>
                <w:sz w:val="18"/>
                <w:szCs w:val="18"/>
                <w:lang w:val="ru-RU"/>
              </w:rPr>
              <w:t xml:space="preserve">экскурсия в монастырь (Метеоры) – 25 </w:t>
            </w:r>
            <w:r w:rsidRPr="00E05EF1">
              <w:rPr>
                <w:b w:val="0"/>
                <w:sz w:val="18"/>
                <w:szCs w:val="18"/>
              </w:rPr>
              <w:t>€</w:t>
            </w:r>
            <w:r w:rsidRPr="00E05EF1">
              <w:rPr>
                <w:b w:val="0"/>
                <w:sz w:val="18"/>
                <w:szCs w:val="18"/>
                <w:lang w:val="ru-RU"/>
              </w:rPr>
              <w:t xml:space="preserve"> (включая входной билет)</w:t>
            </w:r>
          </w:p>
          <w:p w:rsidR="00435CE6" w:rsidRPr="00E05EF1" w:rsidRDefault="00435CE6" w:rsidP="00435CE6">
            <w:pPr>
              <w:pStyle w:val="a3"/>
              <w:spacing w:line="216" w:lineRule="auto"/>
              <w:ind w:left="142" w:right="-108"/>
              <w:jc w:val="both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435CE6" w:rsidRPr="00E05EF1" w:rsidRDefault="00435CE6" w:rsidP="00C53B96">
            <w:pPr>
              <w:pStyle w:val="a3"/>
              <w:numPr>
                <w:ilvl w:val="0"/>
                <w:numId w:val="10"/>
              </w:numPr>
              <w:spacing w:line="216" w:lineRule="auto"/>
              <w:ind w:left="34" w:hanging="142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E05EF1">
              <w:rPr>
                <w:b w:val="0"/>
                <w:sz w:val="18"/>
                <w:szCs w:val="18"/>
                <w:lang w:val="ru-RU"/>
              </w:rPr>
              <w:t xml:space="preserve">экскурсия по Афинам </w:t>
            </w:r>
            <w:r w:rsidRPr="00E05EF1">
              <w:rPr>
                <w:b w:val="0"/>
                <w:sz w:val="18"/>
                <w:szCs w:val="18"/>
              </w:rPr>
              <w:t xml:space="preserve">– </w:t>
            </w:r>
            <w:r w:rsidRPr="00E05EF1">
              <w:rPr>
                <w:b w:val="0"/>
                <w:sz w:val="18"/>
                <w:szCs w:val="18"/>
                <w:lang w:val="ru-RU"/>
              </w:rPr>
              <w:t>25</w:t>
            </w:r>
            <w:r w:rsidRPr="00E05EF1">
              <w:rPr>
                <w:b w:val="0"/>
                <w:sz w:val="18"/>
                <w:szCs w:val="18"/>
              </w:rPr>
              <w:t xml:space="preserve"> €</w:t>
            </w:r>
            <w:r w:rsidRPr="00E05EF1">
              <w:rPr>
                <w:b w:val="0"/>
                <w:sz w:val="18"/>
                <w:szCs w:val="18"/>
                <w:lang w:val="ru-RU"/>
              </w:rPr>
              <w:t xml:space="preserve">, шоппинг </w:t>
            </w:r>
            <w:r w:rsidRPr="00E05EF1">
              <w:rPr>
                <w:b w:val="0"/>
                <w:sz w:val="18"/>
                <w:szCs w:val="18"/>
              </w:rPr>
              <w:t>–</w:t>
            </w:r>
            <w:r w:rsidRPr="00E05EF1">
              <w:rPr>
                <w:b w:val="0"/>
                <w:sz w:val="18"/>
                <w:szCs w:val="18"/>
                <w:lang w:val="ru-RU"/>
              </w:rPr>
              <w:t xml:space="preserve"> 5</w:t>
            </w:r>
            <w:r w:rsidRPr="00E05EF1">
              <w:rPr>
                <w:b w:val="0"/>
                <w:sz w:val="18"/>
                <w:szCs w:val="18"/>
              </w:rPr>
              <w:t xml:space="preserve"> €</w:t>
            </w:r>
          </w:p>
          <w:p w:rsidR="00435CE6" w:rsidRPr="00E05EF1" w:rsidRDefault="00435CE6" w:rsidP="006B2102">
            <w:pPr>
              <w:pStyle w:val="a3"/>
              <w:numPr>
                <w:ilvl w:val="0"/>
                <w:numId w:val="10"/>
              </w:numPr>
              <w:spacing w:line="216" w:lineRule="auto"/>
              <w:ind w:left="34" w:right="458" w:hanging="142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E05EF1">
              <w:rPr>
                <w:b w:val="0"/>
                <w:sz w:val="18"/>
                <w:szCs w:val="18"/>
                <w:lang w:val="ru-RU"/>
              </w:rPr>
              <w:t xml:space="preserve">входные билеты в Акрополь  </w:t>
            </w:r>
            <w:r w:rsidRPr="00E05EF1">
              <w:rPr>
                <w:b w:val="0"/>
                <w:sz w:val="18"/>
                <w:szCs w:val="18"/>
              </w:rPr>
              <w:t>~</w:t>
            </w:r>
            <w:r w:rsidRPr="00E05EF1">
              <w:rPr>
                <w:b w:val="0"/>
                <w:sz w:val="18"/>
                <w:szCs w:val="18"/>
                <w:lang w:val="ru-RU"/>
              </w:rPr>
              <w:t>20</w:t>
            </w:r>
            <w:r w:rsidRPr="00E05EF1">
              <w:rPr>
                <w:b w:val="0"/>
                <w:sz w:val="18"/>
                <w:szCs w:val="18"/>
              </w:rPr>
              <w:t xml:space="preserve"> € </w:t>
            </w:r>
          </w:p>
          <w:p w:rsidR="00435CE6" w:rsidRPr="00E05EF1" w:rsidRDefault="00435CE6" w:rsidP="006B2102">
            <w:pPr>
              <w:pStyle w:val="a3"/>
              <w:numPr>
                <w:ilvl w:val="0"/>
                <w:numId w:val="10"/>
              </w:numPr>
              <w:spacing w:line="216" w:lineRule="auto"/>
              <w:ind w:left="34" w:right="458" w:hanging="142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E05EF1">
              <w:rPr>
                <w:b w:val="0"/>
                <w:sz w:val="18"/>
                <w:szCs w:val="18"/>
              </w:rPr>
              <w:t>экскурсия на </w:t>
            </w:r>
            <w:r w:rsidR="00B46D61">
              <w:rPr>
                <w:b w:val="0"/>
                <w:sz w:val="18"/>
                <w:szCs w:val="18"/>
                <w:lang w:val="ru-RU"/>
              </w:rPr>
              <w:t>м</w:t>
            </w:r>
            <w:r w:rsidRPr="00E05EF1">
              <w:rPr>
                <w:b w:val="0"/>
                <w:sz w:val="18"/>
                <w:szCs w:val="18"/>
              </w:rPr>
              <w:t>ысСунион </w:t>
            </w:r>
            <w:r w:rsidRPr="00E05EF1">
              <w:rPr>
                <w:b w:val="0"/>
                <w:sz w:val="18"/>
                <w:szCs w:val="18"/>
                <w:lang w:val="ru-RU"/>
              </w:rPr>
              <w:t xml:space="preserve"> – </w:t>
            </w:r>
            <w:r w:rsidRPr="00E05EF1">
              <w:rPr>
                <w:b w:val="0"/>
                <w:sz w:val="18"/>
                <w:szCs w:val="18"/>
              </w:rPr>
              <w:t>25€</w:t>
            </w:r>
          </w:p>
          <w:p w:rsidR="00B46D61" w:rsidRPr="00B46D61" w:rsidRDefault="00435CE6" w:rsidP="006B2102">
            <w:pPr>
              <w:pStyle w:val="a3"/>
              <w:numPr>
                <w:ilvl w:val="0"/>
                <w:numId w:val="10"/>
              </w:numPr>
              <w:tabs>
                <w:tab w:val="left" w:pos="3011"/>
              </w:tabs>
              <w:spacing w:line="216" w:lineRule="auto"/>
              <w:ind w:left="34" w:right="458" w:hanging="141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E05EF1">
              <w:rPr>
                <w:b w:val="0"/>
                <w:sz w:val="18"/>
                <w:szCs w:val="18"/>
                <w:lang w:val="ru-RU"/>
              </w:rPr>
              <w:t xml:space="preserve">входные билеты в храм Посейдона  ~ 10 </w:t>
            </w:r>
            <w:r w:rsidRPr="00E05EF1">
              <w:rPr>
                <w:b w:val="0"/>
                <w:sz w:val="18"/>
                <w:szCs w:val="18"/>
              </w:rPr>
              <w:t>€</w:t>
            </w:r>
          </w:p>
          <w:p w:rsidR="00435CE6" w:rsidRPr="00E05EF1" w:rsidRDefault="00B46D61" w:rsidP="006B2102">
            <w:pPr>
              <w:pStyle w:val="a3"/>
              <w:numPr>
                <w:ilvl w:val="0"/>
                <w:numId w:val="10"/>
              </w:numPr>
              <w:tabs>
                <w:tab w:val="left" w:pos="3011"/>
              </w:tabs>
              <w:spacing w:line="216" w:lineRule="auto"/>
              <w:ind w:left="34" w:right="458" w:hanging="141"/>
              <w:jc w:val="both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экскурсия в Халкиду – 15</w:t>
            </w:r>
            <w:r w:rsidRPr="00E05EF1">
              <w:rPr>
                <w:b w:val="0"/>
                <w:sz w:val="18"/>
                <w:szCs w:val="18"/>
              </w:rPr>
              <w:t>€</w:t>
            </w:r>
          </w:p>
          <w:p w:rsidR="00435CE6" w:rsidRPr="00E05EF1" w:rsidRDefault="00435CE6" w:rsidP="00B46D61">
            <w:pPr>
              <w:pStyle w:val="a3"/>
              <w:numPr>
                <w:ilvl w:val="0"/>
                <w:numId w:val="10"/>
              </w:numPr>
              <w:spacing w:line="216" w:lineRule="auto"/>
              <w:ind w:left="69" w:hanging="172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E05EF1">
              <w:rPr>
                <w:b w:val="0"/>
                <w:sz w:val="18"/>
                <w:szCs w:val="18"/>
                <w:lang w:val="ru-RU"/>
              </w:rPr>
              <w:t xml:space="preserve">дегустация меда и вин в Воеводина ~ 5 </w:t>
            </w:r>
            <w:r w:rsidRPr="00E05EF1">
              <w:rPr>
                <w:b w:val="0"/>
                <w:sz w:val="18"/>
                <w:szCs w:val="18"/>
              </w:rPr>
              <w:t>€</w:t>
            </w:r>
          </w:p>
        </w:tc>
      </w:tr>
    </w:tbl>
    <w:p w:rsidR="00903A07" w:rsidRPr="0013437E" w:rsidRDefault="00903A07" w:rsidP="00523DA9">
      <w:pPr>
        <w:spacing w:after="200"/>
        <w:rPr>
          <w:sz w:val="18"/>
          <w:szCs w:val="18"/>
          <w:lang w:val="en-US"/>
        </w:rPr>
      </w:pPr>
    </w:p>
    <w:sectPr w:rsidR="00903A07" w:rsidRPr="0013437E" w:rsidSect="007218DC">
      <w:type w:val="continuous"/>
      <w:pgSz w:w="11906" w:h="16838"/>
      <w:pgMar w:top="396" w:right="709" w:bottom="709" w:left="709" w:header="442" w:footer="5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1A" w:rsidRDefault="00E97D1A">
      <w:r>
        <w:separator/>
      </w:r>
    </w:p>
  </w:endnote>
  <w:endnote w:type="continuationSeparator" w:id="1">
    <w:p w:rsidR="00E97D1A" w:rsidRDefault="00E9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DC" w:rsidRPr="00B8598F" w:rsidRDefault="007218DC" w:rsidP="00F32B86">
    <w:pPr>
      <w:pBdr>
        <w:top w:val="single" w:sz="4" w:space="1" w:color="auto"/>
      </w:pBdr>
      <w:jc w:val="center"/>
      <w:rPr>
        <w:rStyle w:val="a5"/>
        <w:color w:val="000000"/>
        <w:sz w:val="18"/>
        <w:szCs w:val="18"/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1A" w:rsidRDefault="00E97D1A">
      <w:r>
        <w:separator/>
      </w:r>
    </w:p>
  </w:footnote>
  <w:footnote w:type="continuationSeparator" w:id="1">
    <w:p w:rsidR="00E97D1A" w:rsidRDefault="00E97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238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B17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F73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multilevel"/>
    <w:tmpl w:val="844A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multilevel"/>
    <w:tmpl w:val="700E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multilevel"/>
    <w:tmpl w:val="D2A0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8B4F19"/>
    <w:multiLevelType w:val="hybridMultilevel"/>
    <w:tmpl w:val="8AB49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424C66"/>
    <w:multiLevelType w:val="hybridMultilevel"/>
    <w:tmpl w:val="B11C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12DD8"/>
    <w:multiLevelType w:val="hybridMultilevel"/>
    <w:tmpl w:val="00B4528A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333" w:hanging="360"/>
      </w:pPr>
    </w:lvl>
    <w:lvl w:ilvl="2" w:tplc="0419001B" w:tentative="1">
      <w:start w:val="1"/>
      <w:numFmt w:val="lowerRoman"/>
      <w:lvlText w:val="%3."/>
      <w:lvlJc w:val="right"/>
      <w:pPr>
        <w:ind w:left="2053" w:hanging="180"/>
      </w:pPr>
    </w:lvl>
    <w:lvl w:ilvl="3" w:tplc="0419000F" w:tentative="1">
      <w:start w:val="1"/>
      <w:numFmt w:val="decimal"/>
      <w:lvlText w:val="%4."/>
      <w:lvlJc w:val="left"/>
      <w:pPr>
        <w:ind w:left="2773" w:hanging="360"/>
      </w:pPr>
    </w:lvl>
    <w:lvl w:ilvl="4" w:tplc="04190019" w:tentative="1">
      <w:start w:val="1"/>
      <w:numFmt w:val="lowerLetter"/>
      <w:lvlText w:val="%5."/>
      <w:lvlJc w:val="left"/>
      <w:pPr>
        <w:ind w:left="3493" w:hanging="360"/>
      </w:pPr>
    </w:lvl>
    <w:lvl w:ilvl="5" w:tplc="0419001B" w:tentative="1">
      <w:start w:val="1"/>
      <w:numFmt w:val="lowerRoman"/>
      <w:lvlText w:val="%6."/>
      <w:lvlJc w:val="right"/>
      <w:pPr>
        <w:ind w:left="4213" w:hanging="180"/>
      </w:pPr>
    </w:lvl>
    <w:lvl w:ilvl="6" w:tplc="0419000F" w:tentative="1">
      <w:start w:val="1"/>
      <w:numFmt w:val="decimal"/>
      <w:lvlText w:val="%7."/>
      <w:lvlJc w:val="left"/>
      <w:pPr>
        <w:ind w:left="4933" w:hanging="360"/>
      </w:pPr>
    </w:lvl>
    <w:lvl w:ilvl="7" w:tplc="04190019" w:tentative="1">
      <w:start w:val="1"/>
      <w:numFmt w:val="lowerLetter"/>
      <w:lvlText w:val="%8."/>
      <w:lvlJc w:val="left"/>
      <w:pPr>
        <w:ind w:left="5653" w:hanging="360"/>
      </w:pPr>
    </w:lvl>
    <w:lvl w:ilvl="8" w:tplc="041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9">
    <w:nsid w:val="3E307107"/>
    <w:multiLevelType w:val="hybridMultilevel"/>
    <w:tmpl w:val="90D82A7C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E6D8C"/>
    <w:multiLevelType w:val="hybridMultilevel"/>
    <w:tmpl w:val="7D06DDF4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E2F58"/>
    <w:multiLevelType w:val="hybridMultilevel"/>
    <w:tmpl w:val="10F6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F44D2"/>
    <w:multiLevelType w:val="hybridMultilevel"/>
    <w:tmpl w:val="5B1E1272"/>
    <w:lvl w:ilvl="0" w:tplc="04190001">
      <w:start w:val="2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21808"/>
    <w:multiLevelType w:val="hybridMultilevel"/>
    <w:tmpl w:val="C5168E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A9223D"/>
    <w:multiLevelType w:val="hybridMultilevel"/>
    <w:tmpl w:val="878C6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11"/>
  </w:num>
  <w:num w:numId="9">
    <w:abstractNumId w:val="14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oNotShadeFormData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72A27"/>
    <w:rsid w:val="00003D52"/>
    <w:rsid w:val="00004122"/>
    <w:rsid w:val="00020F68"/>
    <w:rsid w:val="00023028"/>
    <w:rsid w:val="00023142"/>
    <w:rsid w:val="000255AA"/>
    <w:rsid w:val="000267C7"/>
    <w:rsid w:val="00035CF9"/>
    <w:rsid w:val="0004074B"/>
    <w:rsid w:val="00040831"/>
    <w:rsid w:val="00047C38"/>
    <w:rsid w:val="0005097C"/>
    <w:rsid w:val="000512C3"/>
    <w:rsid w:val="000519B1"/>
    <w:rsid w:val="00052D70"/>
    <w:rsid w:val="0005583F"/>
    <w:rsid w:val="00057652"/>
    <w:rsid w:val="00057A68"/>
    <w:rsid w:val="0006225A"/>
    <w:rsid w:val="00063A61"/>
    <w:rsid w:val="00072656"/>
    <w:rsid w:val="00074F63"/>
    <w:rsid w:val="00077FD9"/>
    <w:rsid w:val="0008179F"/>
    <w:rsid w:val="00083A75"/>
    <w:rsid w:val="00087694"/>
    <w:rsid w:val="000903D5"/>
    <w:rsid w:val="00093AB2"/>
    <w:rsid w:val="0009704B"/>
    <w:rsid w:val="00097568"/>
    <w:rsid w:val="000A668C"/>
    <w:rsid w:val="000B2F50"/>
    <w:rsid w:val="000B74E9"/>
    <w:rsid w:val="000C0973"/>
    <w:rsid w:val="000C29B5"/>
    <w:rsid w:val="000C5686"/>
    <w:rsid w:val="000E0118"/>
    <w:rsid w:val="000E2FE6"/>
    <w:rsid w:val="000E5956"/>
    <w:rsid w:val="000F2CF6"/>
    <w:rsid w:val="000F63A6"/>
    <w:rsid w:val="001030A2"/>
    <w:rsid w:val="0010618F"/>
    <w:rsid w:val="001074EB"/>
    <w:rsid w:val="00110B23"/>
    <w:rsid w:val="00111494"/>
    <w:rsid w:val="00114484"/>
    <w:rsid w:val="001245E6"/>
    <w:rsid w:val="00125011"/>
    <w:rsid w:val="0013437E"/>
    <w:rsid w:val="00142333"/>
    <w:rsid w:val="00147BC9"/>
    <w:rsid w:val="00170F89"/>
    <w:rsid w:val="00172A27"/>
    <w:rsid w:val="0018757F"/>
    <w:rsid w:val="001878B0"/>
    <w:rsid w:val="00187F6A"/>
    <w:rsid w:val="00192DF3"/>
    <w:rsid w:val="00193531"/>
    <w:rsid w:val="001A5836"/>
    <w:rsid w:val="001A665F"/>
    <w:rsid w:val="001A7C35"/>
    <w:rsid w:val="001B21E7"/>
    <w:rsid w:val="001C3309"/>
    <w:rsid w:val="001C4360"/>
    <w:rsid w:val="001D63C2"/>
    <w:rsid w:val="001E0F8F"/>
    <w:rsid w:val="001E1B39"/>
    <w:rsid w:val="001E5388"/>
    <w:rsid w:val="001E78F5"/>
    <w:rsid w:val="001F3AEE"/>
    <w:rsid w:val="00206221"/>
    <w:rsid w:val="00213D4D"/>
    <w:rsid w:val="00213EE8"/>
    <w:rsid w:val="00223C2D"/>
    <w:rsid w:val="00224266"/>
    <w:rsid w:val="00226CB0"/>
    <w:rsid w:val="00231B23"/>
    <w:rsid w:val="00233712"/>
    <w:rsid w:val="00234A4D"/>
    <w:rsid w:val="00244B81"/>
    <w:rsid w:val="00257166"/>
    <w:rsid w:val="00260DA9"/>
    <w:rsid w:val="00263426"/>
    <w:rsid w:val="0026583C"/>
    <w:rsid w:val="0026791B"/>
    <w:rsid w:val="002706CD"/>
    <w:rsid w:val="00276B0C"/>
    <w:rsid w:val="00281ACC"/>
    <w:rsid w:val="00287B0A"/>
    <w:rsid w:val="0029595E"/>
    <w:rsid w:val="00296129"/>
    <w:rsid w:val="002A02CD"/>
    <w:rsid w:val="002D0107"/>
    <w:rsid w:val="002D7B19"/>
    <w:rsid w:val="002E33A3"/>
    <w:rsid w:val="002E3AE5"/>
    <w:rsid w:val="002F0B3A"/>
    <w:rsid w:val="002F20CB"/>
    <w:rsid w:val="002F7146"/>
    <w:rsid w:val="0030335B"/>
    <w:rsid w:val="00311CE8"/>
    <w:rsid w:val="00317C9F"/>
    <w:rsid w:val="003215FF"/>
    <w:rsid w:val="00321834"/>
    <w:rsid w:val="003226EA"/>
    <w:rsid w:val="00323799"/>
    <w:rsid w:val="003244FE"/>
    <w:rsid w:val="00324662"/>
    <w:rsid w:val="003304A8"/>
    <w:rsid w:val="0033147D"/>
    <w:rsid w:val="00335A82"/>
    <w:rsid w:val="0033640C"/>
    <w:rsid w:val="00336924"/>
    <w:rsid w:val="00337E7F"/>
    <w:rsid w:val="00342FBA"/>
    <w:rsid w:val="00352BCE"/>
    <w:rsid w:val="00366A01"/>
    <w:rsid w:val="00376E21"/>
    <w:rsid w:val="00381299"/>
    <w:rsid w:val="00384775"/>
    <w:rsid w:val="00386E6B"/>
    <w:rsid w:val="003911CF"/>
    <w:rsid w:val="0039761F"/>
    <w:rsid w:val="00397EA6"/>
    <w:rsid w:val="003A01B4"/>
    <w:rsid w:val="003A788D"/>
    <w:rsid w:val="003C5982"/>
    <w:rsid w:val="003C6445"/>
    <w:rsid w:val="003D246B"/>
    <w:rsid w:val="003D24EC"/>
    <w:rsid w:val="003D38E5"/>
    <w:rsid w:val="003D78F5"/>
    <w:rsid w:val="003E3AD3"/>
    <w:rsid w:val="003E3AF3"/>
    <w:rsid w:val="003E3DBA"/>
    <w:rsid w:val="003E3EE3"/>
    <w:rsid w:val="003E553F"/>
    <w:rsid w:val="003E7EF6"/>
    <w:rsid w:val="003F3160"/>
    <w:rsid w:val="00416576"/>
    <w:rsid w:val="00420F56"/>
    <w:rsid w:val="0042347D"/>
    <w:rsid w:val="0042796E"/>
    <w:rsid w:val="0043058E"/>
    <w:rsid w:val="00435CE6"/>
    <w:rsid w:val="0043756C"/>
    <w:rsid w:val="00440749"/>
    <w:rsid w:val="004424CC"/>
    <w:rsid w:val="0044486A"/>
    <w:rsid w:val="0045121D"/>
    <w:rsid w:val="004517DA"/>
    <w:rsid w:val="004577B8"/>
    <w:rsid w:val="004609F0"/>
    <w:rsid w:val="00466443"/>
    <w:rsid w:val="00467021"/>
    <w:rsid w:val="0047212B"/>
    <w:rsid w:val="004733F7"/>
    <w:rsid w:val="0048793D"/>
    <w:rsid w:val="00492CD4"/>
    <w:rsid w:val="004A3C03"/>
    <w:rsid w:val="004A43B5"/>
    <w:rsid w:val="004B0968"/>
    <w:rsid w:val="004C1176"/>
    <w:rsid w:val="004C1496"/>
    <w:rsid w:val="004C1ACC"/>
    <w:rsid w:val="004C3031"/>
    <w:rsid w:val="004D2366"/>
    <w:rsid w:val="004D5EA3"/>
    <w:rsid w:val="004E4839"/>
    <w:rsid w:val="004E7B1F"/>
    <w:rsid w:val="004F1BEC"/>
    <w:rsid w:val="004F4861"/>
    <w:rsid w:val="00502192"/>
    <w:rsid w:val="005108EF"/>
    <w:rsid w:val="005123C9"/>
    <w:rsid w:val="00523DA9"/>
    <w:rsid w:val="00536531"/>
    <w:rsid w:val="00537F00"/>
    <w:rsid w:val="00540D1F"/>
    <w:rsid w:val="00541DB4"/>
    <w:rsid w:val="00547BBF"/>
    <w:rsid w:val="0055741F"/>
    <w:rsid w:val="005622A4"/>
    <w:rsid w:val="00573751"/>
    <w:rsid w:val="00575879"/>
    <w:rsid w:val="00576FD1"/>
    <w:rsid w:val="00590B12"/>
    <w:rsid w:val="00594551"/>
    <w:rsid w:val="00597A0D"/>
    <w:rsid w:val="005A2831"/>
    <w:rsid w:val="005A39EA"/>
    <w:rsid w:val="005A427A"/>
    <w:rsid w:val="005A561D"/>
    <w:rsid w:val="005B0380"/>
    <w:rsid w:val="005B592F"/>
    <w:rsid w:val="005B5B9A"/>
    <w:rsid w:val="005B7947"/>
    <w:rsid w:val="005C61C8"/>
    <w:rsid w:val="005C7DA2"/>
    <w:rsid w:val="005D3A4F"/>
    <w:rsid w:val="005D5A58"/>
    <w:rsid w:val="005E1F23"/>
    <w:rsid w:val="005E7305"/>
    <w:rsid w:val="0060344C"/>
    <w:rsid w:val="00617EAD"/>
    <w:rsid w:val="00621ED4"/>
    <w:rsid w:val="00623716"/>
    <w:rsid w:val="00630F70"/>
    <w:rsid w:val="00631793"/>
    <w:rsid w:val="00633504"/>
    <w:rsid w:val="006352B3"/>
    <w:rsid w:val="006415E1"/>
    <w:rsid w:val="00645433"/>
    <w:rsid w:val="00647D4A"/>
    <w:rsid w:val="00654E12"/>
    <w:rsid w:val="006663BC"/>
    <w:rsid w:val="00666F5C"/>
    <w:rsid w:val="006730D0"/>
    <w:rsid w:val="00674346"/>
    <w:rsid w:val="00676D88"/>
    <w:rsid w:val="00677AE3"/>
    <w:rsid w:val="006813EA"/>
    <w:rsid w:val="006817EE"/>
    <w:rsid w:val="00682871"/>
    <w:rsid w:val="00682A19"/>
    <w:rsid w:val="00682F51"/>
    <w:rsid w:val="006A2EFD"/>
    <w:rsid w:val="006B0467"/>
    <w:rsid w:val="006B2102"/>
    <w:rsid w:val="006B294A"/>
    <w:rsid w:val="006B4D33"/>
    <w:rsid w:val="006B70B8"/>
    <w:rsid w:val="006C4B2E"/>
    <w:rsid w:val="006D5DFF"/>
    <w:rsid w:val="006E587F"/>
    <w:rsid w:val="006F3571"/>
    <w:rsid w:val="00712B8C"/>
    <w:rsid w:val="007164A7"/>
    <w:rsid w:val="007218DC"/>
    <w:rsid w:val="007245A7"/>
    <w:rsid w:val="0074203E"/>
    <w:rsid w:val="00751B0C"/>
    <w:rsid w:val="00755991"/>
    <w:rsid w:val="00756297"/>
    <w:rsid w:val="00762322"/>
    <w:rsid w:val="00766044"/>
    <w:rsid w:val="0076686B"/>
    <w:rsid w:val="00781042"/>
    <w:rsid w:val="00787D89"/>
    <w:rsid w:val="00790380"/>
    <w:rsid w:val="00790A48"/>
    <w:rsid w:val="00793664"/>
    <w:rsid w:val="00794037"/>
    <w:rsid w:val="007B33B3"/>
    <w:rsid w:val="007B3E56"/>
    <w:rsid w:val="007C1F89"/>
    <w:rsid w:val="007C3F7E"/>
    <w:rsid w:val="007C4750"/>
    <w:rsid w:val="007D08BA"/>
    <w:rsid w:val="007D4236"/>
    <w:rsid w:val="007D43FA"/>
    <w:rsid w:val="007E03E9"/>
    <w:rsid w:val="007E5FB0"/>
    <w:rsid w:val="007F609C"/>
    <w:rsid w:val="007F66DA"/>
    <w:rsid w:val="00802969"/>
    <w:rsid w:val="008035EB"/>
    <w:rsid w:val="00812EA8"/>
    <w:rsid w:val="00813A8A"/>
    <w:rsid w:val="00814F1D"/>
    <w:rsid w:val="0081537A"/>
    <w:rsid w:val="008178AA"/>
    <w:rsid w:val="00817D8B"/>
    <w:rsid w:val="008200B2"/>
    <w:rsid w:val="00820211"/>
    <w:rsid w:val="00821EC3"/>
    <w:rsid w:val="00826B66"/>
    <w:rsid w:val="008331EF"/>
    <w:rsid w:val="00837CA2"/>
    <w:rsid w:val="00842278"/>
    <w:rsid w:val="00842B46"/>
    <w:rsid w:val="00850812"/>
    <w:rsid w:val="00854653"/>
    <w:rsid w:val="00875965"/>
    <w:rsid w:val="008801F6"/>
    <w:rsid w:val="0088260A"/>
    <w:rsid w:val="008829D5"/>
    <w:rsid w:val="0088564E"/>
    <w:rsid w:val="00886C36"/>
    <w:rsid w:val="0089245E"/>
    <w:rsid w:val="0089253A"/>
    <w:rsid w:val="008928AC"/>
    <w:rsid w:val="00894A5E"/>
    <w:rsid w:val="008A0227"/>
    <w:rsid w:val="008A5B32"/>
    <w:rsid w:val="008A5C67"/>
    <w:rsid w:val="008B19A1"/>
    <w:rsid w:val="008E7EED"/>
    <w:rsid w:val="008F25AF"/>
    <w:rsid w:val="008F6B77"/>
    <w:rsid w:val="008F6F5A"/>
    <w:rsid w:val="00902AB6"/>
    <w:rsid w:val="00903A07"/>
    <w:rsid w:val="00913F8E"/>
    <w:rsid w:val="00917BCE"/>
    <w:rsid w:val="009317E7"/>
    <w:rsid w:val="00935BA1"/>
    <w:rsid w:val="00942179"/>
    <w:rsid w:val="00947A78"/>
    <w:rsid w:val="0095452E"/>
    <w:rsid w:val="00960E3D"/>
    <w:rsid w:val="009626D8"/>
    <w:rsid w:val="00965DF7"/>
    <w:rsid w:val="00970146"/>
    <w:rsid w:val="00970FB7"/>
    <w:rsid w:val="00971749"/>
    <w:rsid w:val="00973C60"/>
    <w:rsid w:val="00974E54"/>
    <w:rsid w:val="00982A1B"/>
    <w:rsid w:val="00990735"/>
    <w:rsid w:val="009A2A4A"/>
    <w:rsid w:val="009A30BF"/>
    <w:rsid w:val="009A683D"/>
    <w:rsid w:val="009B3590"/>
    <w:rsid w:val="009B5DAB"/>
    <w:rsid w:val="009C0BED"/>
    <w:rsid w:val="009C48D2"/>
    <w:rsid w:val="009C678C"/>
    <w:rsid w:val="009D5A4E"/>
    <w:rsid w:val="009E2089"/>
    <w:rsid w:val="009E5DAF"/>
    <w:rsid w:val="00A01A0D"/>
    <w:rsid w:val="00A04BF0"/>
    <w:rsid w:val="00A11922"/>
    <w:rsid w:val="00A13CA1"/>
    <w:rsid w:val="00A14693"/>
    <w:rsid w:val="00A20128"/>
    <w:rsid w:val="00A220ED"/>
    <w:rsid w:val="00A25BF8"/>
    <w:rsid w:val="00A328AC"/>
    <w:rsid w:val="00A32F08"/>
    <w:rsid w:val="00A361FE"/>
    <w:rsid w:val="00A462E1"/>
    <w:rsid w:val="00A46F10"/>
    <w:rsid w:val="00A5149B"/>
    <w:rsid w:val="00A67284"/>
    <w:rsid w:val="00A71402"/>
    <w:rsid w:val="00A77CAA"/>
    <w:rsid w:val="00A83187"/>
    <w:rsid w:val="00A90404"/>
    <w:rsid w:val="00A90DA9"/>
    <w:rsid w:val="00A95C61"/>
    <w:rsid w:val="00AA10A9"/>
    <w:rsid w:val="00AA52D9"/>
    <w:rsid w:val="00AB2F1A"/>
    <w:rsid w:val="00AB5B7A"/>
    <w:rsid w:val="00AC0AA3"/>
    <w:rsid w:val="00AC4A51"/>
    <w:rsid w:val="00AC4A7E"/>
    <w:rsid w:val="00AD6CE0"/>
    <w:rsid w:val="00AF12E7"/>
    <w:rsid w:val="00AF212E"/>
    <w:rsid w:val="00AF5EC0"/>
    <w:rsid w:val="00AF7896"/>
    <w:rsid w:val="00B0245F"/>
    <w:rsid w:val="00B0440C"/>
    <w:rsid w:val="00B048A9"/>
    <w:rsid w:val="00B04B7E"/>
    <w:rsid w:val="00B102A0"/>
    <w:rsid w:val="00B103E2"/>
    <w:rsid w:val="00B11242"/>
    <w:rsid w:val="00B1199F"/>
    <w:rsid w:val="00B1612A"/>
    <w:rsid w:val="00B24E70"/>
    <w:rsid w:val="00B25724"/>
    <w:rsid w:val="00B271EC"/>
    <w:rsid w:val="00B307B4"/>
    <w:rsid w:val="00B30AEF"/>
    <w:rsid w:val="00B314AB"/>
    <w:rsid w:val="00B3730C"/>
    <w:rsid w:val="00B40441"/>
    <w:rsid w:val="00B4228E"/>
    <w:rsid w:val="00B437B1"/>
    <w:rsid w:val="00B46D61"/>
    <w:rsid w:val="00B50F5C"/>
    <w:rsid w:val="00B53B89"/>
    <w:rsid w:val="00B56F71"/>
    <w:rsid w:val="00B57461"/>
    <w:rsid w:val="00B61FDB"/>
    <w:rsid w:val="00B8580E"/>
    <w:rsid w:val="00B8598F"/>
    <w:rsid w:val="00BA1AB7"/>
    <w:rsid w:val="00BA3B71"/>
    <w:rsid w:val="00BA4190"/>
    <w:rsid w:val="00BC533E"/>
    <w:rsid w:val="00BC5782"/>
    <w:rsid w:val="00BD10E6"/>
    <w:rsid w:val="00BE7371"/>
    <w:rsid w:val="00BF22F6"/>
    <w:rsid w:val="00BF376E"/>
    <w:rsid w:val="00BF5533"/>
    <w:rsid w:val="00BF7A74"/>
    <w:rsid w:val="00C12848"/>
    <w:rsid w:val="00C153B4"/>
    <w:rsid w:val="00C23C08"/>
    <w:rsid w:val="00C24137"/>
    <w:rsid w:val="00C25D15"/>
    <w:rsid w:val="00C26AFF"/>
    <w:rsid w:val="00C32747"/>
    <w:rsid w:val="00C32ECD"/>
    <w:rsid w:val="00C35F5C"/>
    <w:rsid w:val="00C376BC"/>
    <w:rsid w:val="00C451F7"/>
    <w:rsid w:val="00C522BE"/>
    <w:rsid w:val="00C53B96"/>
    <w:rsid w:val="00C67C9D"/>
    <w:rsid w:val="00C81313"/>
    <w:rsid w:val="00C8209D"/>
    <w:rsid w:val="00C86255"/>
    <w:rsid w:val="00C9153A"/>
    <w:rsid w:val="00CB4AE3"/>
    <w:rsid w:val="00CC151F"/>
    <w:rsid w:val="00CC3258"/>
    <w:rsid w:val="00CC6C8F"/>
    <w:rsid w:val="00CD7090"/>
    <w:rsid w:val="00CD7ED2"/>
    <w:rsid w:val="00CE493F"/>
    <w:rsid w:val="00D0296D"/>
    <w:rsid w:val="00D03AC8"/>
    <w:rsid w:val="00D03F62"/>
    <w:rsid w:val="00D04BDE"/>
    <w:rsid w:val="00D0531E"/>
    <w:rsid w:val="00D10920"/>
    <w:rsid w:val="00D11B6F"/>
    <w:rsid w:val="00D126AC"/>
    <w:rsid w:val="00D12EE6"/>
    <w:rsid w:val="00D1315F"/>
    <w:rsid w:val="00D201DD"/>
    <w:rsid w:val="00D21988"/>
    <w:rsid w:val="00D32F28"/>
    <w:rsid w:val="00D36E56"/>
    <w:rsid w:val="00D5345F"/>
    <w:rsid w:val="00D543BE"/>
    <w:rsid w:val="00D57917"/>
    <w:rsid w:val="00D57A7B"/>
    <w:rsid w:val="00D60D55"/>
    <w:rsid w:val="00D61506"/>
    <w:rsid w:val="00D70350"/>
    <w:rsid w:val="00D7142C"/>
    <w:rsid w:val="00D71BD9"/>
    <w:rsid w:val="00D72F2C"/>
    <w:rsid w:val="00D77B0E"/>
    <w:rsid w:val="00D77F47"/>
    <w:rsid w:val="00D80ECD"/>
    <w:rsid w:val="00D8485D"/>
    <w:rsid w:val="00DB153F"/>
    <w:rsid w:val="00DB36C6"/>
    <w:rsid w:val="00DB37C0"/>
    <w:rsid w:val="00DC6571"/>
    <w:rsid w:val="00DD040E"/>
    <w:rsid w:val="00DD0AE5"/>
    <w:rsid w:val="00DD4C9B"/>
    <w:rsid w:val="00DD53C0"/>
    <w:rsid w:val="00E05EF1"/>
    <w:rsid w:val="00E077AB"/>
    <w:rsid w:val="00E27D01"/>
    <w:rsid w:val="00E37A7F"/>
    <w:rsid w:val="00E421D7"/>
    <w:rsid w:val="00E4673C"/>
    <w:rsid w:val="00E47AD7"/>
    <w:rsid w:val="00E5032C"/>
    <w:rsid w:val="00E55CA7"/>
    <w:rsid w:val="00E56185"/>
    <w:rsid w:val="00E63FAE"/>
    <w:rsid w:val="00E72F3E"/>
    <w:rsid w:val="00E7454C"/>
    <w:rsid w:val="00E74D95"/>
    <w:rsid w:val="00E8417E"/>
    <w:rsid w:val="00E97D1A"/>
    <w:rsid w:val="00EA2499"/>
    <w:rsid w:val="00EA425A"/>
    <w:rsid w:val="00EA64B5"/>
    <w:rsid w:val="00EB0D4A"/>
    <w:rsid w:val="00EB3AC6"/>
    <w:rsid w:val="00EB566B"/>
    <w:rsid w:val="00EB7A13"/>
    <w:rsid w:val="00EC39D5"/>
    <w:rsid w:val="00ED1E91"/>
    <w:rsid w:val="00ED3387"/>
    <w:rsid w:val="00ED7C48"/>
    <w:rsid w:val="00EE3243"/>
    <w:rsid w:val="00EE44F4"/>
    <w:rsid w:val="00EE784E"/>
    <w:rsid w:val="00EF600C"/>
    <w:rsid w:val="00F02AA3"/>
    <w:rsid w:val="00F05240"/>
    <w:rsid w:val="00F136F5"/>
    <w:rsid w:val="00F13C63"/>
    <w:rsid w:val="00F268A4"/>
    <w:rsid w:val="00F31710"/>
    <w:rsid w:val="00F32B86"/>
    <w:rsid w:val="00F349D2"/>
    <w:rsid w:val="00F349DA"/>
    <w:rsid w:val="00F40DBE"/>
    <w:rsid w:val="00F435BD"/>
    <w:rsid w:val="00F53EEF"/>
    <w:rsid w:val="00F606FE"/>
    <w:rsid w:val="00F6192F"/>
    <w:rsid w:val="00F74BF1"/>
    <w:rsid w:val="00F74F88"/>
    <w:rsid w:val="00F76753"/>
    <w:rsid w:val="00F843A1"/>
    <w:rsid w:val="00F8661E"/>
    <w:rsid w:val="00F93A11"/>
    <w:rsid w:val="00F961AF"/>
    <w:rsid w:val="00FA385B"/>
    <w:rsid w:val="00FA5998"/>
    <w:rsid w:val="00FA7DEE"/>
    <w:rsid w:val="00FB20C5"/>
    <w:rsid w:val="00FC3BB6"/>
    <w:rsid w:val="00FC586B"/>
    <w:rsid w:val="00FD0971"/>
    <w:rsid w:val="00FD5B3C"/>
    <w:rsid w:val="00FD753A"/>
    <w:rsid w:val="00FE02E3"/>
    <w:rsid w:val="00FF1426"/>
    <w:rsid w:val="00FF7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AF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link w:val="10"/>
    <w:qFormat/>
    <w:rsid w:val="008F25AF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next w:val="a"/>
    <w:link w:val="20"/>
    <w:qFormat/>
    <w:rsid w:val="008F25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F25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F25A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25AF"/>
    <w:pPr>
      <w:jc w:val="center"/>
    </w:pPr>
    <w:rPr>
      <w:b/>
      <w:bCs/>
      <w:lang/>
    </w:rPr>
  </w:style>
  <w:style w:type="character" w:styleId="a5">
    <w:name w:val="Hyperlink"/>
    <w:rsid w:val="008F25AF"/>
    <w:rPr>
      <w:color w:val="0000FF"/>
      <w:u w:val="single"/>
    </w:rPr>
  </w:style>
  <w:style w:type="paragraph" w:styleId="a6">
    <w:name w:val="Body Text Indent"/>
    <w:basedOn w:val="a"/>
    <w:rsid w:val="008F25AF"/>
    <w:pPr>
      <w:spacing w:after="120"/>
      <w:ind w:left="283"/>
    </w:pPr>
  </w:style>
  <w:style w:type="paragraph" w:styleId="a7">
    <w:name w:val="footer"/>
    <w:basedOn w:val="a"/>
    <w:rsid w:val="008F25AF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rsid w:val="008F25AF"/>
    <w:pPr>
      <w:tabs>
        <w:tab w:val="center" w:pos="4677"/>
        <w:tab w:val="right" w:pos="9355"/>
      </w:tabs>
    </w:pPr>
    <w:rPr>
      <w:lang/>
    </w:rPr>
  </w:style>
  <w:style w:type="paragraph" w:styleId="aa">
    <w:name w:val="Balloon Text"/>
    <w:basedOn w:val="a"/>
    <w:rsid w:val="008F25AF"/>
    <w:rPr>
      <w:rFonts w:ascii="Tahoma" w:hAnsi="Tahoma" w:cs="Tahoma"/>
      <w:sz w:val="16"/>
      <w:szCs w:val="16"/>
    </w:rPr>
  </w:style>
  <w:style w:type="character" w:styleId="ab">
    <w:name w:val="Emphasis"/>
    <w:qFormat/>
    <w:rsid w:val="008F25AF"/>
    <w:rPr>
      <w:i/>
      <w:iCs/>
    </w:rPr>
  </w:style>
  <w:style w:type="character" w:customStyle="1" w:styleId="apple-style-span">
    <w:name w:val="apple-style-span"/>
    <w:basedOn w:val="a0"/>
    <w:rsid w:val="008F25AF"/>
  </w:style>
  <w:style w:type="character" w:customStyle="1" w:styleId="apple-converted-space">
    <w:name w:val="apple-converted-space"/>
    <w:basedOn w:val="a0"/>
    <w:rsid w:val="008F25AF"/>
  </w:style>
  <w:style w:type="character" w:customStyle="1" w:styleId="a4">
    <w:name w:val="Название Знак"/>
    <w:link w:val="a3"/>
    <w:rsid w:val="008F25AF"/>
    <w:rPr>
      <w:b/>
      <w:bCs/>
      <w:sz w:val="24"/>
      <w:szCs w:val="24"/>
    </w:rPr>
  </w:style>
  <w:style w:type="character" w:customStyle="1" w:styleId="a9">
    <w:name w:val="Верхний колонтитул Знак"/>
    <w:link w:val="a8"/>
    <w:rsid w:val="008F25AF"/>
    <w:rPr>
      <w:sz w:val="24"/>
      <w:szCs w:val="24"/>
    </w:rPr>
  </w:style>
  <w:style w:type="paragraph" w:styleId="ac">
    <w:name w:val="Normal (Web)"/>
    <w:basedOn w:val="a"/>
    <w:rsid w:val="008F25AF"/>
    <w:pPr>
      <w:autoSpaceDE/>
      <w:autoSpaceDN/>
      <w:spacing w:before="100" w:beforeAutospacing="1" w:after="100" w:afterAutospacing="1"/>
    </w:pPr>
    <w:rPr>
      <w:lang w:val="be-BY" w:eastAsia="be-BY"/>
    </w:rPr>
  </w:style>
  <w:style w:type="character" w:customStyle="1" w:styleId="10">
    <w:name w:val="Заголовок 1 Знак"/>
    <w:link w:val="1"/>
    <w:rsid w:val="008F25A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F25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Strong"/>
    <w:qFormat/>
    <w:rsid w:val="008F25AF"/>
    <w:rPr>
      <w:b/>
      <w:bCs/>
    </w:rPr>
  </w:style>
  <w:style w:type="character" w:customStyle="1" w:styleId="30">
    <w:name w:val="Заголовок 3 Знак"/>
    <w:link w:val="3"/>
    <w:rsid w:val="008F25A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8F25AF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303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E737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903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ntourist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ouri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FB54-7701-4B2F-AB0F-03B08D42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ПАЛОМНИЧЕСКИЙ ТУР ИТАЛИЯ – ГРЕЦИЯ</vt:lpstr>
    </vt:vector>
  </TitlesOfParts>
  <Company>WareZ Provider</Company>
  <LinksUpToDate>false</LinksUpToDate>
  <CharactersWithSpaces>4350</CharactersWithSpaces>
  <SharedDoc>false</SharedDoc>
  <HLinks>
    <vt:vector size="36" baseType="variant"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http://www.poseidonresort.gr/</vt:lpwstr>
      </vt:variant>
      <vt:variant>
        <vt:lpwstr/>
      </vt:variant>
      <vt:variant>
        <vt:i4>6619176</vt:i4>
      </vt:variant>
      <vt:variant>
        <vt:i4>6</vt:i4>
      </vt:variant>
      <vt:variant>
        <vt:i4>0</vt:i4>
      </vt:variant>
      <vt:variant>
        <vt:i4>5</vt:i4>
      </vt:variant>
      <vt:variant>
        <vt:lpwstr>http://www.mantashotels.gr/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http://www.hotel-egli.gr/</vt:lpwstr>
      </vt:variant>
      <vt:variant>
        <vt:lpwstr/>
      </vt:variant>
      <vt:variant>
        <vt:i4>7929981</vt:i4>
      </vt:variant>
      <vt:variant>
        <vt:i4>0</vt:i4>
      </vt:variant>
      <vt:variant>
        <vt:i4>0</vt:i4>
      </vt:variant>
      <vt:variant>
        <vt:i4>5</vt:i4>
      </vt:variant>
      <vt:variant>
        <vt:lpwstr>http://www.vassilikonhotel.gr/</vt:lpwstr>
      </vt:variant>
      <vt:variant>
        <vt:lpwstr/>
      </vt:variant>
      <vt:variant>
        <vt:i4>8323195</vt:i4>
      </vt:variant>
      <vt:variant>
        <vt:i4>3</vt:i4>
      </vt:variant>
      <vt:variant>
        <vt:i4>0</vt:i4>
      </vt:variant>
      <vt:variant>
        <vt:i4>5</vt:i4>
      </vt:variant>
      <vt:variant>
        <vt:lpwstr>http://www.bel-orientir.ru/</vt:lpwstr>
      </vt:variant>
      <vt:variant>
        <vt:lpwstr/>
      </vt:variant>
      <vt:variant>
        <vt:i4>2555988</vt:i4>
      </vt:variant>
      <vt:variant>
        <vt:i4>0</vt:i4>
      </vt:variant>
      <vt:variant>
        <vt:i4>0</vt:i4>
      </vt:variant>
      <vt:variant>
        <vt:i4>5</vt:i4>
      </vt:variant>
      <vt:variant>
        <vt:lpwstr>mailto:bus@bel-orientir.ru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ПАЛОМНИЧЕСКИЙ ТУР ИТАЛИЯ – ГРЕЦИЯ</dc:title>
  <dc:creator>VIT</dc:creator>
  <cp:lastModifiedBy>Admin</cp:lastModifiedBy>
  <cp:revision>2</cp:revision>
  <cp:lastPrinted>2018-01-23T14:38:00Z</cp:lastPrinted>
  <dcterms:created xsi:type="dcterms:W3CDTF">2018-04-25T14:25:00Z</dcterms:created>
  <dcterms:modified xsi:type="dcterms:W3CDTF">2018-04-25T14:25:00Z</dcterms:modified>
</cp:coreProperties>
</file>