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9AD78A1" w14:textId="73E6E66C" w:rsidR="002E0922" w:rsidRPr="00DC77EB" w:rsidRDefault="002E0922" w:rsidP="002E0922">
      <w:pPr>
        <w:jc w:val="center"/>
        <w:rPr>
          <w:rFonts w:ascii="Times New Roman" w:hAnsi="Times New Roman" w:cs="Times New Roman"/>
          <w:sz w:val="24"/>
          <w:szCs w:val="24"/>
        </w:rPr>
      </w:pPr>
      <w:r w:rsidRPr="002E0922">
        <w:rPr>
          <w:rFonts w:ascii="Times New Roman" w:hAnsi="Times New Roman" w:cs="Times New Roman"/>
          <w:b/>
          <w:bCs/>
          <w:sz w:val="28"/>
          <w:szCs w:val="28"/>
        </w:rPr>
        <w:t>Северные сокровища: Соловки, Териберка и Карелия.</w:t>
      </w:r>
    </w:p>
    <w:p w14:paraId="3B97CBBC" w14:textId="77777777" w:rsidR="002E0922" w:rsidRPr="002E0922" w:rsidRDefault="002E0922" w:rsidP="002E0922">
      <w:pPr>
        <w:jc w:val="center"/>
        <w:rPr>
          <w:rFonts w:ascii="Times New Roman" w:hAnsi="Times New Roman" w:cs="Times New Roman"/>
        </w:rPr>
      </w:pPr>
      <w:r w:rsidRPr="002E0922">
        <w:rPr>
          <w:rFonts w:ascii="Times New Roman" w:hAnsi="Times New Roman" w:cs="Times New Roman"/>
        </w:rPr>
        <w:t>Минск — Могилев — Витебск — Соловки — Мурманск — Петрозаводск (тур занимает 6 дней)</w:t>
      </w:r>
    </w:p>
    <w:p w14:paraId="581B6DDA" w14:textId="77777777" w:rsidR="002E0922" w:rsidRDefault="002E0922" w:rsidP="002E0922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496FB0AE" w14:textId="7C22A4DB" w:rsidR="002E0922" w:rsidRPr="002E0922" w:rsidRDefault="002E0922" w:rsidP="002E0922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2E0922">
        <w:rPr>
          <w:rFonts w:ascii="Times New Roman" w:hAnsi="Times New Roman" w:cs="Times New Roman"/>
          <w:b/>
          <w:bCs/>
          <w:sz w:val="28"/>
          <w:szCs w:val="28"/>
        </w:rPr>
        <w:t>Программа тура:</w:t>
      </w:r>
    </w:p>
    <w:p w14:paraId="4E14B774" w14:textId="77777777" w:rsidR="002E0922" w:rsidRPr="002E0922" w:rsidRDefault="002E0922" w:rsidP="002E0922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2E0922">
        <w:rPr>
          <w:rFonts w:ascii="Times New Roman" w:hAnsi="Times New Roman" w:cs="Times New Roman"/>
          <w:b/>
          <w:bCs/>
          <w:sz w:val="24"/>
          <w:szCs w:val="24"/>
        </w:rPr>
        <w:t>День 1</w:t>
      </w:r>
    </w:p>
    <w:p w14:paraId="7EEBB93F" w14:textId="342EB2C1" w:rsidR="002E0922" w:rsidRDefault="002E0922" w:rsidP="002E0922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2E0922">
        <w:rPr>
          <w:rFonts w:ascii="Times New Roman" w:hAnsi="Times New Roman" w:cs="Times New Roman"/>
          <w:sz w:val="24"/>
          <w:szCs w:val="24"/>
        </w:rPr>
        <w:t>Выезды из Минска, Могилёва, Витебска. Транзит по территории РБ/РФ. Прибытие в Беломорск. Заселение в отель. Ночлег.</w:t>
      </w:r>
    </w:p>
    <w:p w14:paraId="57670DE4" w14:textId="10FE1802" w:rsidR="002E0922" w:rsidRDefault="002E0922" w:rsidP="002E0922">
      <w:pPr>
        <w:rPr>
          <w:rFonts w:ascii="Times New Roman" w:hAnsi="Times New Roman" w:cs="Times New Roman"/>
          <w:sz w:val="24"/>
          <w:szCs w:val="24"/>
        </w:rPr>
      </w:pPr>
      <w:r w:rsidRPr="002E0922">
        <w:rPr>
          <w:rFonts w:ascii="Times New Roman" w:hAnsi="Times New Roman" w:cs="Times New Roman"/>
          <w:b/>
          <w:bCs/>
          <w:sz w:val="24"/>
          <w:szCs w:val="24"/>
        </w:rPr>
        <w:t>День 2</w:t>
      </w:r>
      <w:r w:rsidRPr="002E0922">
        <w:rPr>
          <w:rFonts w:ascii="Times New Roman" w:hAnsi="Times New Roman" w:cs="Times New Roman"/>
          <w:sz w:val="24"/>
          <w:szCs w:val="24"/>
        </w:rPr>
        <w:t> </w:t>
      </w:r>
    </w:p>
    <w:p w14:paraId="5CD9E4B1" w14:textId="106B6255" w:rsidR="002E0922" w:rsidRPr="002E0922" w:rsidRDefault="002E0922" w:rsidP="002E0922">
      <w:pPr>
        <w:rPr>
          <w:rFonts w:ascii="Times New Roman" w:hAnsi="Times New Roman" w:cs="Times New Roman"/>
          <w:sz w:val="24"/>
          <w:szCs w:val="24"/>
        </w:rPr>
      </w:pPr>
      <w:r w:rsidRPr="002E0922">
        <w:rPr>
          <w:rFonts w:ascii="Times New Roman" w:hAnsi="Times New Roman" w:cs="Times New Roman"/>
          <w:sz w:val="24"/>
          <w:szCs w:val="24"/>
        </w:rPr>
        <w:t xml:space="preserve">Завтрак в отеле. Выезд в г. Кемь. Здесь мы с Вами на теплоходе отправляемся на </w:t>
      </w:r>
      <w:r w:rsidRPr="002E0922">
        <w:rPr>
          <w:rFonts w:ascii="Times New Roman" w:hAnsi="Times New Roman" w:cs="Times New Roman"/>
          <w:b/>
          <w:bCs/>
          <w:sz w:val="24"/>
          <w:szCs w:val="24"/>
        </w:rPr>
        <w:t>Соловецкие острова</w:t>
      </w:r>
      <w:r w:rsidRPr="002E0922">
        <w:rPr>
          <w:rFonts w:ascii="Times New Roman" w:hAnsi="Times New Roman" w:cs="Times New Roman"/>
          <w:sz w:val="24"/>
          <w:szCs w:val="24"/>
        </w:rPr>
        <w:t xml:space="preserve"> – это главная гордость Архангельской области.  Вы обнаружите целый кладезь самых разных живописных локаций: густые леса, тундру, зеркально чистые озера и болота. </w:t>
      </w:r>
      <w:r w:rsidRPr="002E0922">
        <w:rPr>
          <w:rFonts w:ascii="Times New Roman" w:hAnsi="Times New Roman" w:cs="Times New Roman"/>
          <w:b/>
          <w:bCs/>
          <w:sz w:val="24"/>
          <w:szCs w:val="24"/>
        </w:rPr>
        <w:t>Посетим с Вами Соловецкие лабиринты, Спасо-Преображенский монастырь, основанный в XV веке, памятные кресты, Филипповские садки, Соловецкие озера.</w:t>
      </w:r>
      <w:r w:rsidRPr="002E0922">
        <w:rPr>
          <w:rFonts w:ascii="Times New Roman" w:hAnsi="Times New Roman" w:cs="Times New Roman"/>
          <w:sz w:val="24"/>
          <w:szCs w:val="24"/>
        </w:rPr>
        <w:t xml:space="preserve"> На территории Соловецких островов можно найти 20 крестов, возведенных в честь местных святых и чудотворцев.</w:t>
      </w:r>
    </w:p>
    <w:p w14:paraId="2E274034" w14:textId="77777777" w:rsidR="002E0922" w:rsidRPr="002E0922" w:rsidRDefault="002E0922" w:rsidP="002E0922">
      <w:pPr>
        <w:rPr>
          <w:rFonts w:ascii="Times New Roman" w:hAnsi="Times New Roman" w:cs="Times New Roman"/>
          <w:sz w:val="24"/>
          <w:szCs w:val="24"/>
        </w:rPr>
      </w:pPr>
      <w:r w:rsidRPr="002E0922">
        <w:rPr>
          <w:rFonts w:ascii="Times New Roman" w:hAnsi="Times New Roman" w:cs="Times New Roman"/>
          <w:i/>
          <w:iCs/>
          <w:sz w:val="24"/>
          <w:szCs w:val="24"/>
        </w:rPr>
        <w:t>* Экскурсия «В поисках белух» (доп.плата). </w:t>
      </w:r>
      <w:r w:rsidRPr="002E0922">
        <w:rPr>
          <w:rFonts w:ascii="Times New Roman" w:hAnsi="Times New Roman" w:cs="Times New Roman"/>
          <w:sz w:val="24"/>
          <w:szCs w:val="24"/>
        </w:rPr>
        <w:br/>
        <w:t>Выезд в Мурманск. Заселение в отель. Ночлег.</w:t>
      </w:r>
    </w:p>
    <w:p w14:paraId="32D6E5EE" w14:textId="77777777" w:rsidR="002E0922" w:rsidRPr="002E0922" w:rsidRDefault="002E0922" w:rsidP="002E0922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2E0922">
        <w:rPr>
          <w:rFonts w:ascii="Times New Roman" w:hAnsi="Times New Roman" w:cs="Times New Roman"/>
          <w:b/>
          <w:bCs/>
          <w:sz w:val="24"/>
          <w:szCs w:val="24"/>
        </w:rPr>
        <w:t>День 3 </w:t>
      </w:r>
    </w:p>
    <w:p w14:paraId="793FA988" w14:textId="24DB68DD" w:rsidR="002E0922" w:rsidRPr="002E0922" w:rsidRDefault="002E0922" w:rsidP="002E0922">
      <w:pPr>
        <w:jc w:val="both"/>
        <w:rPr>
          <w:rFonts w:ascii="Times New Roman" w:hAnsi="Times New Roman" w:cs="Times New Roman"/>
          <w:sz w:val="24"/>
          <w:szCs w:val="24"/>
        </w:rPr>
      </w:pPr>
      <w:r w:rsidRPr="002E0922">
        <w:rPr>
          <w:rFonts w:ascii="Times New Roman" w:hAnsi="Times New Roman" w:cs="Times New Roman"/>
          <w:sz w:val="24"/>
          <w:szCs w:val="24"/>
        </w:rPr>
        <w:t>Завтрак в отеле. Выезд в Териберку. По дороге мы сделаем несколько остановок для наблюдения за пейзажами Арктической тундры. Прибытие в Териберку, остановка на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E0922">
        <w:rPr>
          <w:rFonts w:ascii="Times New Roman" w:hAnsi="Times New Roman" w:cs="Times New Roman"/>
          <w:b/>
          <w:bCs/>
          <w:sz w:val="24"/>
          <w:szCs w:val="24"/>
        </w:rPr>
        <w:t>«Кладбище Кораблей».</w:t>
      </w:r>
      <w:r w:rsidRPr="002E0922">
        <w:rPr>
          <w:rFonts w:ascii="Times New Roman" w:hAnsi="Times New Roman" w:cs="Times New Roman"/>
          <w:sz w:val="24"/>
          <w:szCs w:val="24"/>
        </w:rPr>
        <w:t xml:space="preserve"> Далее мы посетим </w:t>
      </w:r>
      <w:r w:rsidRPr="002E0922">
        <w:rPr>
          <w:rFonts w:ascii="Times New Roman" w:hAnsi="Times New Roman" w:cs="Times New Roman"/>
          <w:b/>
          <w:bCs/>
          <w:sz w:val="24"/>
          <w:szCs w:val="24"/>
        </w:rPr>
        <w:t xml:space="preserve">«Небесные качели», </w:t>
      </w:r>
      <w:r w:rsidRPr="002E0922">
        <w:rPr>
          <w:rFonts w:ascii="Times New Roman" w:hAnsi="Times New Roman" w:cs="Times New Roman"/>
          <w:sz w:val="24"/>
          <w:szCs w:val="24"/>
        </w:rPr>
        <w:t xml:space="preserve">которые появляются на берегу Баренцева моря, заедем на </w:t>
      </w:r>
      <w:r w:rsidRPr="002E0922">
        <w:rPr>
          <w:rFonts w:ascii="Times New Roman" w:hAnsi="Times New Roman" w:cs="Times New Roman"/>
          <w:b/>
          <w:bCs/>
          <w:sz w:val="24"/>
          <w:szCs w:val="24"/>
        </w:rPr>
        <w:t>пляж «Яйца драконов»</w:t>
      </w:r>
      <w:r w:rsidRPr="002E0922">
        <w:rPr>
          <w:rFonts w:ascii="Times New Roman" w:hAnsi="Times New Roman" w:cs="Times New Roman"/>
          <w:sz w:val="24"/>
          <w:szCs w:val="24"/>
        </w:rPr>
        <w:t xml:space="preserve"> и на песчаный пляж с выброшенным на берег кораблем. Обед в кафе.</w:t>
      </w:r>
    </w:p>
    <w:p w14:paraId="1A57D0F4" w14:textId="77777777" w:rsidR="002E0922" w:rsidRPr="002E0922" w:rsidRDefault="002E0922" w:rsidP="002E0922">
      <w:pPr>
        <w:jc w:val="both"/>
        <w:rPr>
          <w:rFonts w:ascii="Times New Roman" w:hAnsi="Times New Roman" w:cs="Times New Roman"/>
          <w:sz w:val="24"/>
          <w:szCs w:val="24"/>
        </w:rPr>
      </w:pPr>
      <w:r w:rsidRPr="002E0922">
        <w:rPr>
          <w:rFonts w:ascii="Times New Roman" w:hAnsi="Times New Roman" w:cs="Times New Roman"/>
          <w:sz w:val="24"/>
          <w:szCs w:val="24"/>
        </w:rPr>
        <w:t>Далее по желанию, за дополнительную плату, морская прогулка на катере по Баренцеву морю, во время которой есть возможность увидеть китов.</w:t>
      </w:r>
      <w:r w:rsidRPr="002E0922">
        <w:rPr>
          <w:rFonts w:ascii="Times New Roman" w:hAnsi="Times New Roman" w:cs="Times New Roman"/>
          <w:sz w:val="24"/>
          <w:szCs w:val="24"/>
        </w:rPr>
        <w:br/>
      </w:r>
      <w:r w:rsidRPr="002E0922">
        <w:rPr>
          <w:rFonts w:ascii="Times New Roman" w:hAnsi="Times New Roman" w:cs="Times New Roman"/>
          <w:i/>
          <w:iCs/>
          <w:sz w:val="24"/>
          <w:szCs w:val="24"/>
        </w:rPr>
        <w:t>Внимание! Причалы не имеют удобного спуска, нам придется спуститься вниз по крутой лестнице. Длительность морских прогулок составляет примерно 2 часа.  </w:t>
      </w:r>
    </w:p>
    <w:p w14:paraId="35F7CE93" w14:textId="77777777" w:rsidR="002E0922" w:rsidRPr="002E0922" w:rsidRDefault="002E0922" w:rsidP="002E0922">
      <w:pPr>
        <w:jc w:val="both"/>
        <w:rPr>
          <w:rFonts w:ascii="Times New Roman" w:hAnsi="Times New Roman" w:cs="Times New Roman"/>
          <w:sz w:val="24"/>
          <w:szCs w:val="24"/>
        </w:rPr>
      </w:pPr>
      <w:r w:rsidRPr="002E0922">
        <w:rPr>
          <w:rFonts w:ascii="Times New Roman" w:hAnsi="Times New Roman" w:cs="Times New Roman"/>
          <w:sz w:val="24"/>
          <w:szCs w:val="24"/>
        </w:rPr>
        <w:t>Возвращение в отель. Свободное время.</w:t>
      </w:r>
    </w:p>
    <w:p w14:paraId="7EBC9E23" w14:textId="77777777" w:rsidR="002E0922" w:rsidRPr="002E0922" w:rsidRDefault="002E0922" w:rsidP="002E0922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2E0922">
        <w:rPr>
          <w:rFonts w:ascii="Times New Roman" w:hAnsi="Times New Roman" w:cs="Times New Roman"/>
          <w:b/>
          <w:bCs/>
          <w:sz w:val="24"/>
          <w:szCs w:val="24"/>
        </w:rPr>
        <w:t>День 4</w:t>
      </w:r>
    </w:p>
    <w:p w14:paraId="250BA285" w14:textId="77777777" w:rsidR="002E0922" w:rsidRPr="002E0922" w:rsidRDefault="002E0922" w:rsidP="002E0922">
      <w:pPr>
        <w:jc w:val="both"/>
        <w:rPr>
          <w:rFonts w:ascii="Times New Roman" w:hAnsi="Times New Roman" w:cs="Times New Roman"/>
          <w:sz w:val="24"/>
          <w:szCs w:val="24"/>
        </w:rPr>
      </w:pPr>
      <w:r w:rsidRPr="002E0922">
        <w:rPr>
          <w:rFonts w:ascii="Times New Roman" w:hAnsi="Times New Roman" w:cs="Times New Roman"/>
          <w:sz w:val="24"/>
          <w:szCs w:val="24"/>
        </w:rPr>
        <w:t>Завтрак в отеле.</w:t>
      </w:r>
    </w:p>
    <w:p w14:paraId="4A66A142" w14:textId="77777777" w:rsidR="002E0922" w:rsidRPr="002E0922" w:rsidRDefault="002E0922" w:rsidP="002E0922">
      <w:pPr>
        <w:jc w:val="both"/>
        <w:rPr>
          <w:rFonts w:ascii="Times New Roman" w:hAnsi="Times New Roman" w:cs="Times New Roman"/>
          <w:sz w:val="24"/>
          <w:szCs w:val="24"/>
        </w:rPr>
      </w:pPr>
      <w:r w:rsidRPr="002E0922">
        <w:rPr>
          <w:rFonts w:ascii="Times New Roman" w:hAnsi="Times New Roman" w:cs="Times New Roman"/>
          <w:b/>
          <w:bCs/>
          <w:sz w:val="24"/>
          <w:szCs w:val="24"/>
        </w:rPr>
        <w:t>Обзорная экскурсия по Мурманску,</w:t>
      </w:r>
      <w:r w:rsidRPr="002E0922">
        <w:rPr>
          <w:rFonts w:ascii="Times New Roman" w:hAnsi="Times New Roman" w:cs="Times New Roman"/>
          <w:sz w:val="24"/>
          <w:szCs w:val="24"/>
        </w:rPr>
        <w:t xml:space="preserve"> в ходе которой мы увидим Мемориал Защитникам Советского Заполярья в годы ВОВ — Алеша. Он расположен на сопке Зеленый мыс, откуда открывается панорамный вид на весь город. Так же Мемориальный комплекс морякам, погибшим в мирное время, состоит из рубки подводной лодки «Курск», корабельного Якоря и шестигранного маяка. Посетим одну из главных достопримечательностей — Морской вокзал, рядом с которым пришвартован первый в мире атомный ледокол «Ленин». Проедем по длинному мосту заполярного круга.</w:t>
      </w:r>
    </w:p>
    <w:p w14:paraId="5E452BC1" w14:textId="77777777" w:rsidR="002E0922" w:rsidRPr="002E0922" w:rsidRDefault="002E0922" w:rsidP="002E0922">
      <w:pPr>
        <w:jc w:val="both"/>
        <w:rPr>
          <w:rFonts w:ascii="Times New Roman" w:hAnsi="Times New Roman" w:cs="Times New Roman"/>
          <w:sz w:val="24"/>
          <w:szCs w:val="24"/>
        </w:rPr>
      </w:pPr>
      <w:r w:rsidRPr="002E0922">
        <w:rPr>
          <w:rFonts w:ascii="Times New Roman" w:hAnsi="Times New Roman" w:cs="Times New Roman"/>
          <w:sz w:val="24"/>
          <w:szCs w:val="24"/>
        </w:rPr>
        <w:t>Выезд в Петрозаводск. Прибытие в отель. Ночлег.</w:t>
      </w:r>
    </w:p>
    <w:p w14:paraId="1EAC6F98" w14:textId="77777777" w:rsidR="002E0922" w:rsidRPr="002E0922" w:rsidRDefault="002E0922" w:rsidP="002E0922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2E0922">
        <w:rPr>
          <w:rFonts w:ascii="Times New Roman" w:hAnsi="Times New Roman" w:cs="Times New Roman"/>
          <w:b/>
          <w:bCs/>
          <w:sz w:val="24"/>
          <w:szCs w:val="24"/>
        </w:rPr>
        <w:t>День 5 </w:t>
      </w:r>
    </w:p>
    <w:p w14:paraId="5841E3F2" w14:textId="77777777" w:rsidR="002E0922" w:rsidRPr="002E0922" w:rsidRDefault="002E0922" w:rsidP="002E0922">
      <w:pPr>
        <w:jc w:val="both"/>
        <w:rPr>
          <w:rFonts w:ascii="Times New Roman" w:hAnsi="Times New Roman" w:cs="Times New Roman"/>
          <w:sz w:val="24"/>
          <w:szCs w:val="24"/>
        </w:rPr>
      </w:pPr>
      <w:r w:rsidRPr="002E0922">
        <w:rPr>
          <w:rFonts w:ascii="Times New Roman" w:hAnsi="Times New Roman" w:cs="Times New Roman"/>
          <w:sz w:val="24"/>
          <w:szCs w:val="24"/>
        </w:rPr>
        <w:lastRenderedPageBreak/>
        <w:t>Завтрак в отеле. Мы отправляемся в сказочное место — </w:t>
      </w:r>
      <w:r w:rsidRPr="002E0922">
        <w:rPr>
          <w:rFonts w:ascii="Times New Roman" w:hAnsi="Times New Roman" w:cs="Times New Roman"/>
          <w:b/>
          <w:bCs/>
          <w:sz w:val="24"/>
          <w:szCs w:val="24"/>
        </w:rPr>
        <w:t>водопады Ахвенкоски</w:t>
      </w:r>
      <w:r w:rsidRPr="002E0922">
        <w:rPr>
          <w:rFonts w:ascii="Times New Roman" w:hAnsi="Times New Roman" w:cs="Times New Roman"/>
          <w:sz w:val="24"/>
          <w:szCs w:val="24"/>
        </w:rPr>
        <w:t>, которые находятся в Карелии. Далее нас ждет  популярный </w:t>
      </w:r>
      <w:r w:rsidRPr="002E0922">
        <w:rPr>
          <w:rFonts w:ascii="Times New Roman" w:hAnsi="Times New Roman" w:cs="Times New Roman"/>
          <w:b/>
          <w:bCs/>
          <w:sz w:val="24"/>
          <w:szCs w:val="24"/>
        </w:rPr>
        <w:t>Горный парк Рускеала</w:t>
      </w:r>
      <w:r w:rsidRPr="002E0922">
        <w:rPr>
          <w:rFonts w:ascii="Times New Roman" w:hAnsi="Times New Roman" w:cs="Times New Roman"/>
          <w:sz w:val="24"/>
          <w:szCs w:val="24"/>
        </w:rPr>
        <w:t>.  Это удивительной красоты мраморный каньон с горным озером искусственного образования. Говорят, он был затоплен финнами до начала войны.  Сегодня он привлекает внимание своей неповторимой красотой, особенно обилием зелени.</w:t>
      </w:r>
    </w:p>
    <w:p w14:paraId="72D2B0EC" w14:textId="77777777" w:rsidR="002E0922" w:rsidRPr="002E0922" w:rsidRDefault="002E0922" w:rsidP="002E0922">
      <w:pPr>
        <w:jc w:val="both"/>
        <w:rPr>
          <w:rFonts w:ascii="Times New Roman" w:hAnsi="Times New Roman" w:cs="Times New Roman"/>
          <w:sz w:val="24"/>
          <w:szCs w:val="24"/>
        </w:rPr>
      </w:pPr>
      <w:r w:rsidRPr="002E0922">
        <w:rPr>
          <w:rFonts w:ascii="Times New Roman" w:hAnsi="Times New Roman" w:cs="Times New Roman"/>
          <w:sz w:val="24"/>
          <w:szCs w:val="24"/>
        </w:rPr>
        <w:t>Транзит по территории РФ и РБ. Ночной переезд.</w:t>
      </w:r>
    </w:p>
    <w:p w14:paraId="740AC41E" w14:textId="77777777" w:rsidR="002E0922" w:rsidRPr="002E0922" w:rsidRDefault="002E0922" w:rsidP="002E0922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2E0922">
        <w:rPr>
          <w:rFonts w:ascii="Times New Roman" w:hAnsi="Times New Roman" w:cs="Times New Roman"/>
          <w:b/>
          <w:bCs/>
          <w:sz w:val="24"/>
          <w:szCs w:val="24"/>
        </w:rPr>
        <w:t>День 6</w:t>
      </w:r>
    </w:p>
    <w:p w14:paraId="17DA5129" w14:textId="616ED5BE" w:rsidR="002E0922" w:rsidRPr="002E0922" w:rsidRDefault="002E0922" w:rsidP="002E0922">
      <w:pPr>
        <w:jc w:val="both"/>
        <w:rPr>
          <w:rFonts w:ascii="Times New Roman" w:hAnsi="Times New Roman" w:cs="Times New Roman"/>
          <w:sz w:val="24"/>
          <w:szCs w:val="24"/>
        </w:rPr>
      </w:pPr>
      <w:r w:rsidRPr="002E0922">
        <w:rPr>
          <w:rFonts w:ascii="Times New Roman" w:hAnsi="Times New Roman" w:cs="Times New Roman"/>
          <w:sz w:val="24"/>
          <w:szCs w:val="24"/>
        </w:rPr>
        <w:t>Прибытие в Витебск, Могилев, Минск.</w:t>
      </w:r>
    </w:p>
    <w:p w14:paraId="2D685C73" w14:textId="77777777" w:rsidR="002E0922" w:rsidRPr="002E0922" w:rsidRDefault="002E0922" w:rsidP="002E0922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2E0922">
        <w:rPr>
          <w:rFonts w:ascii="Times New Roman" w:hAnsi="Times New Roman" w:cs="Times New Roman"/>
          <w:b/>
          <w:bCs/>
          <w:sz w:val="24"/>
          <w:szCs w:val="24"/>
        </w:rPr>
        <w:t>Даты тура: </w:t>
      </w:r>
    </w:p>
    <w:p w14:paraId="17AF775B" w14:textId="77777777" w:rsidR="002E0922" w:rsidRPr="002E0922" w:rsidRDefault="002E0922" w:rsidP="002E092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2E0922">
        <w:rPr>
          <w:rFonts w:ascii="Times New Roman" w:hAnsi="Times New Roman" w:cs="Times New Roman"/>
          <w:sz w:val="24"/>
          <w:szCs w:val="24"/>
        </w:rPr>
        <w:t>22.06.2025 — 28.06.2025</w:t>
      </w:r>
    </w:p>
    <w:p w14:paraId="41828DCA" w14:textId="77777777" w:rsidR="002E0922" w:rsidRPr="002E0922" w:rsidRDefault="002E0922" w:rsidP="002E092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2E0922">
        <w:rPr>
          <w:rFonts w:ascii="Times New Roman" w:hAnsi="Times New Roman" w:cs="Times New Roman"/>
          <w:sz w:val="24"/>
          <w:szCs w:val="24"/>
        </w:rPr>
        <w:t>03.07.2025 — 08.07.2025</w:t>
      </w:r>
    </w:p>
    <w:p w14:paraId="48864CE8" w14:textId="77777777" w:rsidR="002E0922" w:rsidRPr="002E0922" w:rsidRDefault="002E0922" w:rsidP="002E092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2E0922">
        <w:rPr>
          <w:rFonts w:ascii="Times New Roman" w:hAnsi="Times New Roman" w:cs="Times New Roman"/>
          <w:sz w:val="24"/>
          <w:szCs w:val="24"/>
        </w:rPr>
        <w:t>10.08.2025 — 16.08.2025</w:t>
      </w:r>
    </w:p>
    <w:p w14:paraId="634147E8" w14:textId="77777777" w:rsidR="002E0922" w:rsidRDefault="002E0922" w:rsidP="002E092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2E0922">
        <w:rPr>
          <w:rFonts w:ascii="Times New Roman" w:hAnsi="Times New Roman" w:cs="Times New Roman"/>
          <w:sz w:val="24"/>
          <w:szCs w:val="24"/>
        </w:rPr>
        <w:t>07.09.2025 — 13.09.2025</w:t>
      </w:r>
    </w:p>
    <w:p w14:paraId="489B8304" w14:textId="77777777" w:rsidR="002E0922" w:rsidRPr="002E0922" w:rsidRDefault="002E0922" w:rsidP="002E092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5A707123" w14:textId="3010DC6B" w:rsidR="002E0922" w:rsidRPr="002E0922" w:rsidRDefault="002E0922" w:rsidP="002E0922">
      <w:pPr>
        <w:jc w:val="both"/>
        <w:rPr>
          <w:rFonts w:ascii="Times New Roman" w:hAnsi="Times New Roman" w:cs="Times New Roman"/>
          <w:sz w:val="24"/>
          <w:szCs w:val="24"/>
        </w:rPr>
      </w:pPr>
      <w:r w:rsidRPr="002E0922">
        <w:rPr>
          <w:rFonts w:ascii="Times New Roman" w:hAnsi="Times New Roman" w:cs="Times New Roman"/>
          <w:b/>
          <w:bCs/>
          <w:sz w:val="24"/>
          <w:szCs w:val="24"/>
        </w:rPr>
        <w:t>Стоимость тура:</w:t>
      </w:r>
      <w:r w:rsidRPr="002E0922">
        <w:rPr>
          <w:rFonts w:ascii="Times New Roman" w:hAnsi="Times New Roman" w:cs="Times New Roman"/>
          <w:sz w:val="24"/>
          <w:szCs w:val="24"/>
        </w:rPr>
        <w:t xml:space="preserve"> 270$ + 100$ (транспортный пакет) + 3500 </w:t>
      </w:r>
      <w:r>
        <w:rPr>
          <w:rFonts w:ascii="Times New Roman" w:hAnsi="Times New Roman" w:cs="Times New Roman"/>
          <w:sz w:val="24"/>
          <w:szCs w:val="24"/>
          <w:lang w:val="en-US"/>
        </w:rPr>
        <w:t>RUB</w:t>
      </w:r>
    </w:p>
    <w:p w14:paraId="26B12E19" w14:textId="77777777" w:rsidR="002E0922" w:rsidRPr="002E0922" w:rsidRDefault="002E0922" w:rsidP="002E0922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2E0922">
        <w:rPr>
          <w:rFonts w:ascii="Times New Roman" w:hAnsi="Times New Roman" w:cs="Times New Roman"/>
          <w:b/>
          <w:bCs/>
          <w:sz w:val="24"/>
          <w:szCs w:val="24"/>
        </w:rPr>
        <w:t>В стоимость тура включено:</w:t>
      </w:r>
    </w:p>
    <w:p w14:paraId="76423B83" w14:textId="77777777" w:rsidR="002E0922" w:rsidRPr="002E0922" w:rsidRDefault="002E0922" w:rsidP="002E0922">
      <w:pPr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2E0922">
        <w:rPr>
          <w:rFonts w:ascii="Times New Roman" w:hAnsi="Times New Roman" w:cs="Times New Roman"/>
          <w:sz w:val="24"/>
          <w:szCs w:val="24"/>
        </w:rPr>
        <w:t>проезд на комфортабельном автобусе</w:t>
      </w:r>
    </w:p>
    <w:p w14:paraId="65F206E6" w14:textId="77777777" w:rsidR="002E0922" w:rsidRPr="002E0922" w:rsidRDefault="002E0922" w:rsidP="002E0922">
      <w:pPr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2E0922">
        <w:rPr>
          <w:rFonts w:ascii="Times New Roman" w:hAnsi="Times New Roman" w:cs="Times New Roman"/>
          <w:sz w:val="24"/>
          <w:szCs w:val="24"/>
        </w:rPr>
        <w:t>4 ночи в отеле 2-3*</w:t>
      </w:r>
    </w:p>
    <w:p w14:paraId="10FF9E91" w14:textId="77777777" w:rsidR="002E0922" w:rsidRPr="002E0922" w:rsidRDefault="002E0922" w:rsidP="002E0922">
      <w:pPr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2E0922">
        <w:rPr>
          <w:rFonts w:ascii="Times New Roman" w:hAnsi="Times New Roman" w:cs="Times New Roman"/>
          <w:sz w:val="24"/>
          <w:szCs w:val="24"/>
        </w:rPr>
        <w:t>четыре завтрака по программе</w:t>
      </w:r>
    </w:p>
    <w:p w14:paraId="3972E190" w14:textId="77777777" w:rsidR="002E0922" w:rsidRPr="002E0922" w:rsidRDefault="002E0922" w:rsidP="002E0922">
      <w:pPr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2E0922">
        <w:rPr>
          <w:rFonts w:ascii="Times New Roman" w:hAnsi="Times New Roman" w:cs="Times New Roman"/>
          <w:sz w:val="24"/>
          <w:szCs w:val="24"/>
        </w:rPr>
        <w:t>экскурсия на Соловецкие острова</w:t>
      </w:r>
    </w:p>
    <w:p w14:paraId="074436B2" w14:textId="77777777" w:rsidR="002E0922" w:rsidRPr="002E0922" w:rsidRDefault="002E0922" w:rsidP="002E0922">
      <w:pPr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2E0922">
        <w:rPr>
          <w:rFonts w:ascii="Times New Roman" w:hAnsi="Times New Roman" w:cs="Times New Roman"/>
          <w:sz w:val="24"/>
          <w:szCs w:val="24"/>
        </w:rPr>
        <w:t>Экскурсия в Териберку</w:t>
      </w:r>
    </w:p>
    <w:p w14:paraId="5EF2F4EC" w14:textId="77777777" w:rsidR="002E0922" w:rsidRPr="002E0922" w:rsidRDefault="002E0922" w:rsidP="002E0922">
      <w:pPr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2E0922">
        <w:rPr>
          <w:rFonts w:ascii="Times New Roman" w:hAnsi="Times New Roman" w:cs="Times New Roman"/>
          <w:sz w:val="24"/>
          <w:szCs w:val="24"/>
        </w:rPr>
        <w:t>обзорная экскурсия по Мурманску</w:t>
      </w:r>
    </w:p>
    <w:p w14:paraId="29AAECA9" w14:textId="77777777" w:rsidR="002E0922" w:rsidRPr="002E0922" w:rsidRDefault="002E0922" w:rsidP="002E0922">
      <w:pPr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2E0922">
        <w:rPr>
          <w:rFonts w:ascii="Times New Roman" w:hAnsi="Times New Roman" w:cs="Times New Roman"/>
          <w:sz w:val="24"/>
          <w:szCs w:val="24"/>
        </w:rPr>
        <w:t>услуги гидов ( Соловки, Мурманск, Териберка)</w:t>
      </w:r>
    </w:p>
    <w:p w14:paraId="1D45CA97" w14:textId="77777777" w:rsidR="002E0922" w:rsidRPr="002E0922" w:rsidRDefault="002E0922" w:rsidP="002E0922">
      <w:pPr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2E0922">
        <w:rPr>
          <w:rFonts w:ascii="Times New Roman" w:hAnsi="Times New Roman" w:cs="Times New Roman"/>
          <w:sz w:val="24"/>
          <w:szCs w:val="24"/>
        </w:rPr>
        <w:t>посещение горного парка Рускеала</w:t>
      </w:r>
    </w:p>
    <w:p w14:paraId="1C94701A" w14:textId="77777777" w:rsidR="002E0922" w:rsidRDefault="002E0922" w:rsidP="002E0922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1979C95E" w14:textId="78EFA4DB" w:rsidR="002E0922" w:rsidRPr="002E0922" w:rsidRDefault="002E0922" w:rsidP="002E0922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2E0922">
        <w:rPr>
          <w:rFonts w:ascii="Times New Roman" w:hAnsi="Times New Roman" w:cs="Times New Roman"/>
          <w:b/>
          <w:bCs/>
          <w:sz w:val="24"/>
          <w:szCs w:val="24"/>
        </w:rPr>
        <w:t>Оплачивается дополнительно:</w:t>
      </w:r>
    </w:p>
    <w:p w14:paraId="702ECBB3" w14:textId="4C92DAC7" w:rsidR="002E0922" w:rsidRPr="002E0922" w:rsidRDefault="002E0922" w:rsidP="002E0922">
      <w:pPr>
        <w:numPr>
          <w:ilvl w:val="0"/>
          <w:numId w:val="2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2E0922">
        <w:rPr>
          <w:rFonts w:ascii="Times New Roman" w:hAnsi="Times New Roman" w:cs="Times New Roman"/>
          <w:sz w:val="24"/>
          <w:szCs w:val="24"/>
        </w:rPr>
        <w:t>Экскурсия «В поисках белух» —</w:t>
      </w:r>
      <w:r w:rsidR="00DC77EB">
        <w:rPr>
          <w:rFonts w:ascii="Times New Roman" w:hAnsi="Times New Roman" w:cs="Times New Roman"/>
          <w:sz w:val="24"/>
          <w:szCs w:val="24"/>
        </w:rPr>
        <w:t xml:space="preserve"> 5000</w:t>
      </w:r>
      <w:r w:rsidRPr="002E0922">
        <w:rPr>
          <w:rFonts w:ascii="Times New Roman" w:hAnsi="Times New Roman" w:cs="Times New Roman"/>
          <w:sz w:val="24"/>
          <w:szCs w:val="24"/>
        </w:rPr>
        <w:t xml:space="preserve"> RUB</w:t>
      </w:r>
    </w:p>
    <w:p w14:paraId="4E4986D7" w14:textId="77777777" w:rsidR="002E0922" w:rsidRPr="002E0922" w:rsidRDefault="002E0922" w:rsidP="002E0922">
      <w:pPr>
        <w:numPr>
          <w:ilvl w:val="0"/>
          <w:numId w:val="2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2E0922">
        <w:rPr>
          <w:rFonts w:ascii="Times New Roman" w:hAnsi="Times New Roman" w:cs="Times New Roman"/>
          <w:sz w:val="24"/>
          <w:szCs w:val="24"/>
        </w:rPr>
        <w:t>Дегустация морепродуктов на корабле — 4000 RUB</w:t>
      </w:r>
    </w:p>
    <w:p w14:paraId="75C6C6D6" w14:textId="77777777" w:rsidR="002E0922" w:rsidRPr="002E0922" w:rsidRDefault="002E0922" w:rsidP="002E0922">
      <w:pPr>
        <w:numPr>
          <w:ilvl w:val="0"/>
          <w:numId w:val="2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2E0922">
        <w:rPr>
          <w:rFonts w:ascii="Times New Roman" w:hAnsi="Times New Roman" w:cs="Times New Roman"/>
          <w:sz w:val="24"/>
          <w:szCs w:val="24"/>
        </w:rPr>
        <w:t>Экскурсия «В поисках китов»- 6000 RUB</w:t>
      </w:r>
    </w:p>
    <w:p w14:paraId="65C6ECB0" w14:textId="77777777" w:rsidR="002E0922" w:rsidRPr="002E0922" w:rsidRDefault="002E0922" w:rsidP="002E0922">
      <w:pPr>
        <w:numPr>
          <w:ilvl w:val="0"/>
          <w:numId w:val="2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2E0922">
        <w:rPr>
          <w:rFonts w:ascii="Times New Roman" w:hAnsi="Times New Roman" w:cs="Times New Roman"/>
          <w:sz w:val="24"/>
          <w:szCs w:val="24"/>
        </w:rPr>
        <w:t>Обеды, ужины</w:t>
      </w:r>
    </w:p>
    <w:p w14:paraId="1B72F9FA" w14:textId="77777777" w:rsidR="002E0922" w:rsidRDefault="002E0922" w:rsidP="002E0922">
      <w:pPr>
        <w:numPr>
          <w:ilvl w:val="0"/>
          <w:numId w:val="2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2E0922">
        <w:rPr>
          <w:rFonts w:ascii="Times New Roman" w:hAnsi="Times New Roman" w:cs="Times New Roman"/>
          <w:sz w:val="24"/>
          <w:szCs w:val="24"/>
        </w:rPr>
        <w:t>Личные расходы.</w:t>
      </w:r>
    </w:p>
    <w:p w14:paraId="5598B0BE" w14:textId="77777777" w:rsidR="002E0922" w:rsidRPr="002E0922" w:rsidRDefault="002E0922" w:rsidP="002E0922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24EC9DB9" w14:textId="77777777" w:rsidR="002E0922" w:rsidRPr="002E0922" w:rsidRDefault="002E0922" w:rsidP="002E0922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2E0922">
        <w:rPr>
          <w:rFonts w:ascii="Times New Roman" w:hAnsi="Times New Roman" w:cs="Times New Roman"/>
          <w:b/>
          <w:bCs/>
          <w:sz w:val="24"/>
          <w:szCs w:val="24"/>
        </w:rPr>
        <w:t>Контактное лицо: +375 29 184 84 09, +375 33 690 00 36</w:t>
      </w:r>
    </w:p>
    <w:p w14:paraId="5468A1D9" w14:textId="77777777" w:rsidR="002700CB" w:rsidRPr="002E0922" w:rsidRDefault="002700CB" w:rsidP="002E0922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2700CB" w:rsidRPr="002E092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FF56DE"/>
    <w:multiLevelType w:val="multilevel"/>
    <w:tmpl w:val="9FDE70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5A5549E3"/>
    <w:multiLevelType w:val="multilevel"/>
    <w:tmpl w:val="7AFEF9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963346429">
    <w:abstractNumId w:val="0"/>
  </w:num>
  <w:num w:numId="2" w16cid:durableId="126380210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0922"/>
    <w:rsid w:val="001B50AC"/>
    <w:rsid w:val="002700CB"/>
    <w:rsid w:val="002E0922"/>
    <w:rsid w:val="009957CE"/>
    <w:rsid w:val="00A40317"/>
    <w:rsid w:val="00DC77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098FAA"/>
  <w15:chartTrackingRefBased/>
  <w15:docId w15:val="{9FE31F07-8670-4779-8EEA-E4555D8621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2E092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E092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E0922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E092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E0922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E0922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E0922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E0922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E0922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E092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2E092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2E0922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2E0922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2E0922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2E0922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2E0922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2E0922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2E0922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2E092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2E092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E092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2E092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2E092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2E0922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2E0922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2E0922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2E092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2E0922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2E092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96155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764829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4432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84031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774019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0459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497</Words>
  <Characters>2839</Characters>
  <Application>Microsoft Office Word</Application>
  <DocSecurity>0</DocSecurity>
  <Lines>23</Lines>
  <Paragraphs>6</Paragraphs>
  <ScaleCrop>false</ScaleCrop>
  <Company/>
  <LinksUpToDate>false</LinksUpToDate>
  <CharactersWithSpaces>3330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kseaintourist@mail.ru</dc:creator>
  <cp:keywords/>
  <dc:description/>
  <cp:lastModifiedBy>kseaintourist@mail.ru</cp:lastModifiedBy>
  <cp:revision>2</cp:revision>
  <dcterms:created xsi:type="dcterms:W3CDTF">2025-03-24T08:06:00Z</dcterms:created>
  <dcterms:modified xsi:type="dcterms:W3CDTF">2025-03-24T11:47:00Z</dcterms:modified>
</cp:coreProperties>
</file>