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B" w:rsidRDefault="005E3B56" w:rsidP="000B527D">
      <w:pPr>
        <w:tabs>
          <w:tab w:val="left" w:pos="6795"/>
        </w:tabs>
        <w:rPr>
          <w:noProof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-390525</wp:posOffset>
            </wp:positionV>
            <wp:extent cx="2400300" cy="933450"/>
            <wp:effectExtent l="114300" t="38100" r="1905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-390525</wp:posOffset>
            </wp:positionV>
            <wp:extent cx="7143750" cy="10267950"/>
            <wp:effectExtent l="19050" t="0" r="0" b="0"/>
            <wp:wrapNone/>
            <wp:docPr id="1" name="Рисунок 1" descr="C:\Users\Admin\Desktop\рамка-рож-ества-праз-ничная-17356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а-рож-ества-праз-ничная-173568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08" t="3736" r="7311" b="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27D">
        <w:rPr>
          <w:noProof/>
        </w:rPr>
        <w:tab/>
      </w:r>
    </w:p>
    <w:p w:rsidR="0066608E" w:rsidRDefault="0066608E">
      <w:pPr>
        <w:rPr>
          <w:noProof/>
        </w:rPr>
      </w:pPr>
    </w:p>
    <w:p w:rsidR="0066608E" w:rsidRDefault="000B527D" w:rsidP="000B527D">
      <w:pPr>
        <w:tabs>
          <w:tab w:val="left" w:pos="5820"/>
        </w:tabs>
        <w:rPr>
          <w:noProof/>
        </w:rPr>
      </w:pPr>
      <w:r>
        <w:rPr>
          <w:noProof/>
        </w:rPr>
        <w:tab/>
      </w:r>
    </w:p>
    <w:p w:rsidR="0066608E" w:rsidRDefault="0066608E">
      <w:pPr>
        <w:rPr>
          <w:noProof/>
        </w:rPr>
      </w:pPr>
    </w:p>
    <w:p w:rsidR="0066608E" w:rsidRPr="005E3B56" w:rsidRDefault="0066608E" w:rsidP="005E3B56">
      <w:pPr>
        <w:pStyle w:val="7"/>
        <w:spacing w:line="320" w:lineRule="atLeast"/>
        <w:jc w:val="center"/>
        <w:rPr>
          <w:rFonts w:ascii="Bookman Old Style" w:hAnsi="Bookman Old Style"/>
          <w:i/>
          <w:iCs/>
          <w:color w:val="943634" w:themeColor="accent2" w:themeShade="BF"/>
        </w:rPr>
      </w:pPr>
      <w:r w:rsidRPr="005E3B56">
        <w:rPr>
          <w:rFonts w:ascii="Bookman Old Style" w:hAnsi="Bookman Old Style"/>
          <w:i/>
          <w:iCs/>
          <w:color w:val="943634" w:themeColor="accent2" w:themeShade="BF"/>
        </w:rPr>
        <w:t>Рождественская Прага</w:t>
      </w:r>
    </w:p>
    <w:p w:rsidR="005E3B56" w:rsidRPr="005E3B56" w:rsidRDefault="005E3B56" w:rsidP="0066608E">
      <w:pPr>
        <w:jc w:val="center"/>
        <w:rPr>
          <w:b/>
          <w:color w:val="943634" w:themeColor="accent2" w:themeShade="BF"/>
          <w:sz w:val="24"/>
          <w:szCs w:val="24"/>
        </w:rPr>
      </w:pPr>
      <w:r w:rsidRPr="005E3B56">
        <w:rPr>
          <w:b/>
          <w:color w:val="943634" w:themeColor="accent2" w:themeShade="BF"/>
          <w:sz w:val="24"/>
          <w:szCs w:val="24"/>
        </w:rPr>
        <w:t>5 дней</w:t>
      </w:r>
    </w:p>
    <w:p w:rsidR="0066608E" w:rsidRPr="005E3B56" w:rsidRDefault="005E3B56" w:rsidP="0066608E">
      <w:pPr>
        <w:jc w:val="center"/>
        <w:rPr>
          <w:b/>
          <w:color w:val="943634" w:themeColor="accent2" w:themeShade="BF"/>
          <w:sz w:val="24"/>
          <w:szCs w:val="24"/>
        </w:rPr>
      </w:pPr>
      <w:r w:rsidRPr="005E3B56">
        <w:rPr>
          <w:b/>
          <w:color w:val="943634" w:themeColor="accent2" w:themeShade="BF"/>
          <w:sz w:val="24"/>
          <w:szCs w:val="24"/>
        </w:rPr>
        <w:t>3 дня/2</w:t>
      </w:r>
      <w:r w:rsidR="0066608E" w:rsidRPr="005E3B56">
        <w:rPr>
          <w:b/>
          <w:color w:val="943634" w:themeColor="accent2" w:themeShade="BF"/>
          <w:sz w:val="24"/>
          <w:szCs w:val="24"/>
        </w:rPr>
        <w:t xml:space="preserve"> ночи</w:t>
      </w:r>
      <w:r w:rsidRPr="005E3B56">
        <w:rPr>
          <w:b/>
          <w:color w:val="943634" w:themeColor="accent2" w:themeShade="BF"/>
          <w:sz w:val="24"/>
          <w:szCs w:val="24"/>
        </w:rPr>
        <w:t xml:space="preserve"> в Праге</w:t>
      </w:r>
    </w:p>
    <w:p w:rsidR="005E3B56" w:rsidRPr="005E3B56" w:rsidRDefault="0066608E" w:rsidP="005E3B56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5E3B56">
        <w:rPr>
          <w:b/>
          <w:color w:val="943634" w:themeColor="accent2" w:themeShade="BF"/>
          <w:sz w:val="28"/>
          <w:szCs w:val="28"/>
          <w:u w:val="single"/>
        </w:rPr>
        <w:t>(Выезд из Могилёва</w:t>
      </w:r>
      <w:r w:rsidR="002F27E3" w:rsidRPr="005E3B56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5E3B56" w:rsidRPr="005E3B56">
        <w:rPr>
          <w:b/>
          <w:color w:val="943634" w:themeColor="accent2" w:themeShade="BF"/>
          <w:sz w:val="28"/>
          <w:szCs w:val="28"/>
          <w:u w:val="single"/>
        </w:rPr>
        <w:t>22</w:t>
      </w:r>
      <w:r w:rsidR="002F27E3" w:rsidRPr="005E3B56">
        <w:rPr>
          <w:b/>
          <w:color w:val="943634" w:themeColor="accent2" w:themeShade="BF"/>
          <w:sz w:val="28"/>
          <w:szCs w:val="28"/>
          <w:u w:val="single"/>
        </w:rPr>
        <w:t>.12.201</w:t>
      </w:r>
      <w:r w:rsidR="005E3B56" w:rsidRPr="005E3B56">
        <w:rPr>
          <w:b/>
          <w:color w:val="943634" w:themeColor="accent2" w:themeShade="BF"/>
          <w:sz w:val="28"/>
          <w:szCs w:val="28"/>
          <w:u w:val="single"/>
        </w:rPr>
        <w:t>7</w:t>
      </w:r>
      <w:r w:rsidRPr="005E3B56">
        <w:rPr>
          <w:b/>
          <w:color w:val="943634" w:themeColor="accent2" w:themeShade="BF"/>
          <w:sz w:val="28"/>
          <w:szCs w:val="28"/>
          <w:u w:val="single"/>
        </w:rPr>
        <w:t>, без ночных переездов)</w:t>
      </w:r>
    </w:p>
    <w:p w:rsidR="0066608E" w:rsidRPr="005E3B56" w:rsidRDefault="0066608E" w:rsidP="0066608E">
      <w:pPr>
        <w:jc w:val="center"/>
        <w:rPr>
          <w:rFonts w:ascii="Bookman Old Style" w:hAnsi="Bookman Old Style" w:cs="Arial"/>
          <w:i/>
          <w:iCs/>
          <w:sz w:val="16"/>
          <w:szCs w:val="16"/>
        </w:rPr>
      </w:pPr>
      <w:r w:rsidRPr="005E3B56">
        <w:rPr>
          <w:rFonts w:ascii="Bookman Old Style" w:hAnsi="Bookman Old Style" w:cs="Arial"/>
          <w:b/>
          <w:i/>
          <w:iCs/>
          <w:sz w:val="16"/>
          <w:szCs w:val="16"/>
        </w:rPr>
        <w:t>Прага</w:t>
      </w:r>
      <w:r w:rsidRPr="005E3B56">
        <w:rPr>
          <w:rFonts w:ascii="Bookman Old Style" w:hAnsi="Bookman Old Style" w:cs="Arial"/>
          <w:i/>
          <w:iCs/>
          <w:sz w:val="16"/>
          <w:szCs w:val="16"/>
        </w:rPr>
        <w:t xml:space="preserve"> – это волшебный город с многовековой историей, город, </w:t>
      </w:r>
    </w:p>
    <w:p w:rsidR="0066608E" w:rsidRPr="005E3B56" w:rsidRDefault="0066608E" w:rsidP="0066608E">
      <w:pPr>
        <w:jc w:val="center"/>
        <w:rPr>
          <w:rFonts w:ascii="Bookman Old Style" w:hAnsi="Bookman Old Style" w:cs="Arial"/>
          <w:i/>
          <w:iCs/>
          <w:sz w:val="16"/>
          <w:szCs w:val="16"/>
        </w:rPr>
      </w:pPr>
      <w:r w:rsidRPr="005E3B56">
        <w:rPr>
          <w:rFonts w:ascii="Bookman Old Style" w:hAnsi="Bookman Old Style" w:cs="Arial"/>
          <w:i/>
          <w:iCs/>
          <w:sz w:val="16"/>
          <w:szCs w:val="16"/>
        </w:rPr>
        <w:t xml:space="preserve">в котором история оживает на каждом шагу, город черепичных крыш и мощеных улочек. </w:t>
      </w:r>
    </w:p>
    <w:p w:rsidR="0066608E" w:rsidRPr="005E3B56" w:rsidRDefault="0066608E" w:rsidP="0066608E">
      <w:pPr>
        <w:jc w:val="center"/>
        <w:rPr>
          <w:rFonts w:ascii="Bookman Old Style" w:hAnsi="Bookman Old Style" w:cs="Arial"/>
          <w:i/>
          <w:iCs/>
          <w:sz w:val="16"/>
          <w:szCs w:val="16"/>
        </w:rPr>
      </w:pPr>
      <w:r w:rsidRPr="005E3B56">
        <w:rPr>
          <w:rFonts w:ascii="Bookman Old Style" w:hAnsi="Bookman Old Style" w:cs="Arial"/>
          <w:b/>
          <w:i/>
          <w:iCs/>
          <w:sz w:val="16"/>
          <w:szCs w:val="16"/>
        </w:rPr>
        <w:t>А Рождество в Праге</w:t>
      </w:r>
      <w:r w:rsidRPr="005E3B56">
        <w:rPr>
          <w:rFonts w:ascii="Bookman Old Style" w:hAnsi="Bookman Old Style" w:cs="Arial"/>
          <w:i/>
          <w:iCs/>
          <w:sz w:val="16"/>
          <w:szCs w:val="16"/>
        </w:rPr>
        <w:t xml:space="preserve"> – это особое явление, </w:t>
      </w:r>
    </w:p>
    <w:p w:rsidR="0066608E" w:rsidRPr="005E3B56" w:rsidRDefault="0066608E" w:rsidP="0066608E">
      <w:pPr>
        <w:jc w:val="center"/>
        <w:rPr>
          <w:rFonts w:ascii="Bookman Old Style" w:hAnsi="Bookman Old Style" w:cs="Arial"/>
          <w:i/>
          <w:iCs/>
          <w:sz w:val="16"/>
          <w:szCs w:val="16"/>
        </w:rPr>
      </w:pPr>
      <w:r w:rsidRPr="005E3B56">
        <w:rPr>
          <w:rFonts w:ascii="Bookman Old Style" w:hAnsi="Bookman Old Style" w:cs="Arial"/>
          <w:i/>
          <w:iCs/>
          <w:sz w:val="16"/>
          <w:szCs w:val="16"/>
        </w:rPr>
        <w:t xml:space="preserve">атмосфера праздника и волшебства, </w:t>
      </w:r>
    </w:p>
    <w:p w:rsidR="002F27E3" w:rsidRPr="005E3B56" w:rsidRDefault="0066608E" w:rsidP="005E3B56">
      <w:pPr>
        <w:jc w:val="center"/>
        <w:rPr>
          <w:rFonts w:ascii="Bookman Old Style" w:hAnsi="Bookman Old Style" w:cs="Arial"/>
          <w:i/>
          <w:iCs/>
          <w:sz w:val="16"/>
          <w:szCs w:val="16"/>
        </w:rPr>
      </w:pPr>
      <w:r w:rsidRPr="005E3B56">
        <w:rPr>
          <w:rFonts w:ascii="Bookman Old Style" w:hAnsi="Bookman Old Style" w:cs="Arial"/>
          <w:i/>
          <w:iCs/>
          <w:sz w:val="16"/>
          <w:szCs w:val="16"/>
        </w:rPr>
        <w:t>чудес и сюрпризов просто наполняет это удивительное место.</w:t>
      </w:r>
    </w:p>
    <w:p w:rsidR="0066608E" w:rsidRPr="005E3B56" w:rsidRDefault="002F27E3" w:rsidP="005E3B56">
      <w:pPr>
        <w:jc w:val="center"/>
        <w:rPr>
          <w:rFonts w:ascii="Bookman Old Style" w:hAnsi="Bookman Old Style" w:cs="Arial"/>
          <w:b/>
          <w:i/>
          <w:iCs/>
          <w:sz w:val="24"/>
          <w:szCs w:val="24"/>
        </w:rPr>
      </w:pPr>
      <w:r w:rsidRPr="002F27E3">
        <w:rPr>
          <w:rFonts w:ascii="Bookman Old Style" w:hAnsi="Bookman Old Style" w:cs="Arial"/>
          <w:b/>
          <w:i/>
          <w:iCs/>
          <w:sz w:val="24"/>
          <w:szCs w:val="24"/>
        </w:rPr>
        <w:t>ПРОГРАММА ТУРА:</w:t>
      </w:r>
    </w:p>
    <w:tbl>
      <w:tblPr>
        <w:tblW w:w="9212" w:type="dxa"/>
        <w:jc w:val="center"/>
        <w:tblInd w:w="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59"/>
        <w:gridCol w:w="8253"/>
      </w:tblGrid>
      <w:tr w:rsidR="0066608E" w:rsidTr="005E3B56">
        <w:trPr>
          <w:trHeight w:val="359"/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08E" w:rsidRPr="002F27E3" w:rsidRDefault="005E3B56">
            <w:pPr>
              <w:autoSpaceDE w:val="0"/>
              <w:autoSpaceDN w:val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  <w:r w:rsidR="0066608E" w:rsidRPr="002F27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.12.1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08E" w:rsidRPr="005E3B56" w:rsidRDefault="005E3B56" w:rsidP="001163C5">
            <w:pPr>
              <w:autoSpaceDE w:val="0"/>
              <w:autoSpaceDN w:val="0"/>
              <w:ind w:left="34" w:right="-33"/>
              <w:jc w:val="both"/>
              <w:rPr>
                <w:iCs/>
              </w:rPr>
            </w:pPr>
            <w:r w:rsidRPr="005E3B56">
              <w:rPr>
                <w:b/>
                <w:iCs/>
              </w:rPr>
              <w:t>03:00 Отправление автобуса из Могилева.</w:t>
            </w:r>
            <w:r w:rsidRPr="005E3B56">
              <w:rPr>
                <w:iCs/>
              </w:rPr>
              <w:t xml:space="preserve"> Транзит по территории  Польши, Чехии с остановками (каждые 3-4 часа). Примерно в полночь прибытие в Прагу. Размещение в отеле **** DUO.  Ночлег.</w:t>
            </w:r>
          </w:p>
        </w:tc>
      </w:tr>
      <w:tr w:rsidR="0066608E" w:rsidTr="005E3B56">
        <w:trPr>
          <w:trHeight w:val="1650"/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08E" w:rsidRPr="002F27E3" w:rsidRDefault="005E3B56">
            <w:pPr>
              <w:autoSpaceDE w:val="0"/>
              <w:autoSpaceDN w:val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  <w:r w:rsidR="0066608E" w:rsidRPr="002F27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.12.1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3B56" w:rsidRPr="005E3B56" w:rsidRDefault="005E3B56" w:rsidP="005E3B56">
            <w:pPr>
              <w:ind w:right="-33"/>
              <w:jc w:val="both"/>
              <w:rPr>
                <w:b/>
                <w:iCs/>
              </w:rPr>
            </w:pPr>
            <w:r w:rsidRPr="005E3B56">
              <w:rPr>
                <w:b/>
                <w:iCs/>
              </w:rPr>
              <w:t>Завтрак. Свободный день в Праге. Для желающих, при группе не менее 20 чел. (за доп. плату - 25 €/чел.) поездка в Германию (</w:t>
            </w:r>
            <w:proofErr w:type="spellStart"/>
            <w:r w:rsidRPr="005E3B56">
              <w:rPr>
                <w:b/>
                <w:iCs/>
              </w:rPr>
              <w:t>Майсен-Дрезден</w:t>
            </w:r>
            <w:proofErr w:type="spellEnd"/>
            <w:r w:rsidRPr="005E3B56">
              <w:rPr>
                <w:b/>
                <w:iCs/>
              </w:rPr>
              <w:t xml:space="preserve">). </w:t>
            </w:r>
          </w:p>
          <w:p w:rsidR="005E3B56" w:rsidRPr="005E3B56" w:rsidRDefault="005E3B56" w:rsidP="005E3B56">
            <w:pPr>
              <w:ind w:right="-33"/>
              <w:jc w:val="both"/>
              <w:rPr>
                <w:iCs/>
              </w:rPr>
            </w:pPr>
            <w:r w:rsidRPr="005E3B56">
              <w:rPr>
                <w:iCs/>
              </w:rPr>
              <w:t xml:space="preserve">Прибытие автобуса в центр Дрездена для встречи с гидом. Далее автобус следует в город </w:t>
            </w:r>
            <w:proofErr w:type="spellStart"/>
            <w:r w:rsidRPr="005E3B56">
              <w:rPr>
                <w:iCs/>
              </w:rPr>
              <w:t>Майсен</w:t>
            </w:r>
            <w:proofErr w:type="spellEnd"/>
            <w:r w:rsidRPr="005E3B56">
              <w:rPr>
                <w:iCs/>
              </w:rPr>
              <w:t xml:space="preserve"> (30 км). </w:t>
            </w:r>
            <w:proofErr w:type="spellStart"/>
            <w:r w:rsidRPr="005E3B56">
              <w:rPr>
                <w:iCs/>
              </w:rPr>
              <w:t>Майсен</w:t>
            </w:r>
            <w:proofErr w:type="spellEnd"/>
            <w:r w:rsidRPr="005E3B56">
              <w:rPr>
                <w:iCs/>
              </w:rPr>
              <w:t xml:space="preserve"> - бывшая столица Саксонии. Об этом напоминают готический собор (XV века), самый выдержанный по стилю в Германии, первый в Германии дворец-замок </w:t>
            </w:r>
            <w:proofErr w:type="spellStart"/>
            <w:r w:rsidRPr="005E3B56">
              <w:rPr>
                <w:iCs/>
              </w:rPr>
              <w:t>Альбрехтсбург</w:t>
            </w:r>
            <w:proofErr w:type="spellEnd"/>
            <w:r w:rsidRPr="005E3B56">
              <w:rPr>
                <w:iCs/>
              </w:rPr>
              <w:t xml:space="preserve"> (XV века) в </w:t>
            </w:r>
            <w:proofErr w:type="gramStart"/>
            <w:r w:rsidRPr="005E3B56">
              <w:rPr>
                <w:iCs/>
              </w:rPr>
              <w:t>позднеготическим</w:t>
            </w:r>
            <w:proofErr w:type="gramEnd"/>
            <w:r w:rsidRPr="005E3B56">
              <w:rPr>
                <w:iCs/>
              </w:rPr>
              <w:t xml:space="preserve"> стиле, старейшая ратуша в  Саксонии (XV века). По прибытии в </w:t>
            </w:r>
            <w:proofErr w:type="spellStart"/>
            <w:r w:rsidRPr="005E3B56">
              <w:rPr>
                <w:iCs/>
              </w:rPr>
              <w:t>Майсен</w:t>
            </w:r>
            <w:proofErr w:type="spellEnd"/>
            <w:r w:rsidRPr="005E3B56">
              <w:rPr>
                <w:iCs/>
              </w:rPr>
              <w:t xml:space="preserve"> - пешеходная экскурсия по исторической части города.</w:t>
            </w:r>
          </w:p>
          <w:p w:rsidR="005E3B56" w:rsidRPr="005E3B56" w:rsidRDefault="005E3B56" w:rsidP="005E3B56">
            <w:pPr>
              <w:ind w:right="-33"/>
              <w:jc w:val="both"/>
              <w:rPr>
                <w:iCs/>
              </w:rPr>
            </w:pPr>
            <w:r w:rsidRPr="005E3B56">
              <w:rPr>
                <w:b/>
                <w:iCs/>
              </w:rPr>
              <w:t xml:space="preserve">13:00-13:30 Возвращение автобуса в Дрезден. </w:t>
            </w:r>
            <w:r w:rsidRPr="005E3B56">
              <w:rPr>
                <w:iCs/>
              </w:rPr>
              <w:t xml:space="preserve">По прибытии в Дрезден пешеходная экскурсия по городу: Новая ратуша, церковь </w:t>
            </w:r>
            <w:proofErr w:type="spellStart"/>
            <w:r w:rsidRPr="005E3B56">
              <w:rPr>
                <w:iCs/>
              </w:rPr>
              <w:t>Фрауенкирхе</w:t>
            </w:r>
            <w:proofErr w:type="spellEnd"/>
            <w:r w:rsidRPr="005E3B56">
              <w:rPr>
                <w:iCs/>
              </w:rPr>
              <w:t xml:space="preserve">, </w:t>
            </w:r>
            <w:proofErr w:type="spellStart"/>
            <w:r w:rsidRPr="005E3B56">
              <w:rPr>
                <w:iCs/>
              </w:rPr>
              <w:t>Брюльская</w:t>
            </w:r>
            <w:proofErr w:type="spellEnd"/>
            <w:r w:rsidRPr="005E3B56">
              <w:rPr>
                <w:iCs/>
              </w:rPr>
              <w:t xml:space="preserve"> терраса,  Придворная церковь, </w:t>
            </w:r>
            <w:proofErr w:type="spellStart"/>
            <w:r w:rsidRPr="005E3B56">
              <w:rPr>
                <w:iCs/>
              </w:rPr>
              <w:t>Земпер-опера</w:t>
            </w:r>
            <w:proofErr w:type="spellEnd"/>
            <w:r w:rsidRPr="005E3B56">
              <w:rPr>
                <w:iCs/>
              </w:rPr>
              <w:t>.</w:t>
            </w:r>
          </w:p>
          <w:p w:rsidR="005E3B56" w:rsidRPr="005E3B56" w:rsidRDefault="005E3B56" w:rsidP="005E3B56">
            <w:pPr>
              <w:ind w:right="-33"/>
              <w:jc w:val="both"/>
              <w:rPr>
                <w:iCs/>
              </w:rPr>
            </w:pPr>
            <w:r w:rsidRPr="005E3B56">
              <w:rPr>
                <w:iCs/>
              </w:rPr>
              <w:t>Свободное время, желающие могут посетить Дрезденскую картинную галерею (</w:t>
            </w:r>
            <w:proofErr w:type="spellStart"/>
            <w:r w:rsidRPr="005E3B56">
              <w:rPr>
                <w:iCs/>
              </w:rPr>
              <w:t>вх</w:t>
            </w:r>
            <w:proofErr w:type="spellEnd"/>
            <w:r w:rsidRPr="005E3B56">
              <w:rPr>
                <w:iCs/>
              </w:rPr>
              <w:t>. билет 10 €,), сокровищницу "Зеленые своды" (</w:t>
            </w:r>
            <w:proofErr w:type="spellStart"/>
            <w:r w:rsidRPr="005E3B56">
              <w:rPr>
                <w:iCs/>
              </w:rPr>
              <w:t>вх</w:t>
            </w:r>
            <w:proofErr w:type="spellEnd"/>
            <w:r w:rsidRPr="005E3B56">
              <w:rPr>
                <w:iCs/>
              </w:rPr>
              <w:t>. билет 12 €, до 16 лет - бесплатно), торговые центры, магазины, рестораны, кафе.</w:t>
            </w:r>
          </w:p>
          <w:p w:rsidR="0066608E" w:rsidRPr="005E3B56" w:rsidRDefault="005E3B56" w:rsidP="005E3B56">
            <w:pPr>
              <w:autoSpaceDE w:val="0"/>
              <w:autoSpaceDN w:val="0"/>
              <w:ind w:right="-33"/>
              <w:jc w:val="both"/>
              <w:rPr>
                <w:iCs/>
              </w:rPr>
            </w:pPr>
            <w:r w:rsidRPr="005E3B56">
              <w:rPr>
                <w:iCs/>
              </w:rPr>
              <w:t>Вечером возвращение автобуса в Прагу. Свободное время. Ночлег.</w:t>
            </w:r>
          </w:p>
        </w:tc>
      </w:tr>
      <w:tr w:rsidR="0066608E" w:rsidTr="000A20DB">
        <w:trPr>
          <w:trHeight w:val="1969"/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08E" w:rsidRPr="002F27E3" w:rsidRDefault="005E3B56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24.12.17</w:t>
            </w:r>
          </w:p>
          <w:p w:rsidR="0066608E" w:rsidRPr="002F27E3" w:rsidRDefault="0066608E">
            <w:pPr>
              <w:autoSpaceDE w:val="0"/>
              <w:autoSpaceDN w:val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3B56" w:rsidRPr="005E3B56" w:rsidRDefault="005E3B56" w:rsidP="005E3B56">
            <w:pPr>
              <w:jc w:val="both"/>
              <w:rPr>
                <w:iCs/>
              </w:rPr>
            </w:pPr>
            <w:r w:rsidRPr="005E3B56">
              <w:rPr>
                <w:b/>
                <w:iCs/>
              </w:rPr>
              <w:t>Завтрак. Автобусно-пешеходная экскурсия по Праге:</w:t>
            </w:r>
            <w:r w:rsidRPr="005E3B56">
              <w:rPr>
                <w:iCs/>
              </w:rPr>
              <w:t xml:space="preserve"> </w:t>
            </w:r>
            <w:proofErr w:type="spellStart"/>
            <w:r w:rsidRPr="005E3B56">
              <w:rPr>
                <w:iCs/>
              </w:rPr>
              <w:t>Страговский</w:t>
            </w:r>
            <w:proofErr w:type="spellEnd"/>
            <w:r w:rsidRPr="005E3B56">
              <w:rPr>
                <w:iCs/>
              </w:rPr>
              <w:t xml:space="preserve"> монастырь, </w:t>
            </w:r>
            <w:proofErr w:type="spellStart"/>
            <w:r w:rsidRPr="005E3B56">
              <w:rPr>
                <w:iCs/>
              </w:rPr>
              <w:t>Градчаны</w:t>
            </w:r>
            <w:proofErr w:type="spellEnd"/>
            <w:r w:rsidRPr="005E3B56">
              <w:rPr>
                <w:iCs/>
              </w:rPr>
              <w:t xml:space="preserve">, </w:t>
            </w:r>
            <w:proofErr w:type="spellStart"/>
            <w:r w:rsidRPr="005E3B56">
              <w:rPr>
                <w:iCs/>
              </w:rPr>
              <w:t>Лоретанская</w:t>
            </w:r>
            <w:proofErr w:type="spellEnd"/>
            <w:r w:rsidRPr="005E3B56">
              <w:rPr>
                <w:iCs/>
              </w:rPr>
              <w:t xml:space="preserve"> площадь, Пражский Град, Малая Страна, Карлов мост, Карлова улица, </w:t>
            </w:r>
            <w:proofErr w:type="spellStart"/>
            <w:r w:rsidRPr="005E3B56">
              <w:rPr>
                <w:iCs/>
              </w:rPr>
              <w:t>Староместская</w:t>
            </w:r>
            <w:proofErr w:type="spellEnd"/>
            <w:r w:rsidRPr="005E3B56">
              <w:rPr>
                <w:iCs/>
              </w:rPr>
              <w:t xml:space="preserve"> площадь, где находятся знаменитые Пражские куранты, Пороховые ворота... </w:t>
            </w:r>
          </w:p>
          <w:p w:rsidR="005E3B56" w:rsidRPr="005E3B56" w:rsidRDefault="005E3B56" w:rsidP="005E3B56">
            <w:pPr>
              <w:jc w:val="both"/>
              <w:rPr>
                <w:iCs/>
              </w:rPr>
            </w:pPr>
            <w:r w:rsidRPr="005E3B56">
              <w:rPr>
                <w:b/>
                <w:iCs/>
              </w:rPr>
              <w:t>Вторая половина дня - свободное время в Праге</w:t>
            </w:r>
            <w:r w:rsidRPr="005E3B56">
              <w:rPr>
                <w:iCs/>
              </w:rPr>
              <w:t xml:space="preserve">. Желающие могут посетить Рождественскую ярмарку, которая проходит на </w:t>
            </w:r>
            <w:proofErr w:type="spellStart"/>
            <w:r w:rsidRPr="005E3B56">
              <w:rPr>
                <w:iCs/>
              </w:rPr>
              <w:t>Староместской</w:t>
            </w:r>
            <w:proofErr w:type="spellEnd"/>
            <w:r w:rsidRPr="005E3B56">
              <w:rPr>
                <w:iCs/>
              </w:rPr>
              <w:t xml:space="preserve"> площади, посмотреть концерт, сделать покупки к Рождеству и Новому Году...</w:t>
            </w:r>
          </w:p>
          <w:p w:rsidR="0066608E" w:rsidRPr="005E3B56" w:rsidRDefault="005E3B56" w:rsidP="005E3B56">
            <w:pPr>
              <w:autoSpaceDE w:val="0"/>
              <w:autoSpaceDN w:val="0"/>
              <w:jc w:val="both"/>
              <w:rPr>
                <w:b/>
              </w:rPr>
            </w:pPr>
            <w:r w:rsidRPr="005E3B56">
              <w:rPr>
                <w:b/>
                <w:iCs/>
              </w:rPr>
              <w:t>Вечером для желающих (за доп. плату 20-25 €) Рождественский ужин с праздничной программой  в ресторане в центре Праги.</w:t>
            </w:r>
          </w:p>
        </w:tc>
      </w:tr>
      <w:tr w:rsidR="0066608E" w:rsidTr="005E3B56">
        <w:trPr>
          <w:trHeight w:val="743"/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08E" w:rsidRPr="002F27E3" w:rsidRDefault="005E3B56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25.12.17</w:t>
            </w:r>
          </w:p>
          <w:p w:rsidR="0066608E" w:rsidRPr="002F27E3" w:rsidRDefault="0066608E">
            <w:pPr>
              <w:autoSpaceDE w:val="0"/>
              <w:autoSpaceDN w:val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3B56" w:rsidRPr="005E3B56" w:rsidRDefault="005E3B56" w:rsidP="005E3B56">
            <w:pPr>
              <w:jc w:val="both"/>
            </w:pPr>
            <w:r w:rsidRPr="005E3B56">
              <w:rPr>
                <w:b/>
              </w:rPr>
              <w:t>Поздний завтрак. Свободное время в Праге.</w:t>
            </w:r>
            <w:r w:rsidRPr="005E3B56">
              <w:t xml:space="preserve"> Ориентировочно в 14.00 для желающих предлагается (за доп. плату 25 €) прогулка на теплоходе по реке Влтава с обедом (шведский стол,  2 часа). У причала Вас будет ждать комфортабельный теплоход (с крытым теплым салоном-рестораном и панорамными окнами). Вам предложат напиток на выбор и шведский стол с широким выбором холодных закусок и горячих блюд. В сопровождении приятной музыки и рассказов о достопримечательностях города Вы совершите двухчасовую прогулку по Влтаве, любуясь необыкновенной красоты панорамой дворцов, храмов и исторических памятников.</w:t>
            </w:r>
          </w:p>
          <w:p w:rsidR="0066608E" w:rsidRPr="002F27E3" w:rsidRDefault="005E3B56" w:rsidP="000A20DB">
            <w:pPr>
              <w:jc w:val="both"/>
            </w:pPr>
            <w:r>
              <w:t xml:space="preserve">17:30-18:00 </w:t>
            </w:r>
            <w:r w:rsidRPr="005E3B56">
              <w:t>Отправление автобуса в М</w:t>
            </w:r>
            <w:r w:rsidR="000A20DB">
              <w:t>огилев</w:t>
            </w:r>
            <w:r w:rsidRPr="005E3B56">
              <w:t>. Транзит по территории Польши. Ночной переезд.</w:t>
            </w:r>
          </w:p>
        </w:tc>
      </w:tr>
      <w:tr w:rsidR="0066608E" w:rsidTr="005E3B56">
        <w:trPr>
          <w:trHeight w:val="390"/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08E" w:rsidRPr="002F27E3" w:rsidRDefault="005E3B56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26.12.17</w:t>
            </w:r>
          </w:p>
          <w:p w:rsidR="0066608E" w:rsidRPr="002F27E3" w:rsidRDefault="0066608E">
            <w:pPr>
              <w:autoSpaceDE w:val="0"/>
              <w:autoSpaceDN w:val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08E" w:rsidRPr="002F27E3" w:rsidRDefault="005E3B56" w:rsidP="00A4080E">
            <w:pPr>
              <w:rPr>
                <w:b/>
              </w:rPr>
            </w:pPr>
            <w:r w:rsidRPr="005E3B56">
              <w:rPr>
                <w:b/>
              </w:rPr>
              <w:t>Прибытие в Могилев во второй половине дня.</w:t>
            </w:r>
          </w:p>
        </w:tc>
      </w:tr>
    </w:tbl>
    <w:p w:rsidR="000A20DB" w:rsidRPr="000A20DB" w:rsidRDefault="009A0E6B" w:rsidP="000A20DB">
      <w:pPr>
        <w:jc w:val="center"/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  <w:u w:val="single"/>
        </w:rPr>
      </w:pPr>
      <w:r w:rsidRPr="000A20DB"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  <w:u w:val="single"/>
        </w:rPr>
        <w:t>СТОИМОСТЬ ТУРА:</w:t>
      </w:r>
    </w:p>
    <w:p w:rsidR="002F27E3" w:rsidRPr="000A20DB" w:rsidRDefault="000A20DB" w:rsidP="0066608E">
      <w:pPr>
        <w:jc w:val="center"/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</w:pPr>
      <w:r w:rsidRPr="000A20DB"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  <w:t>140</w:t>
      </w:r>
      <w:r w:rsidR="009A0E6B" w:rsidRPr="000A20DB"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  <w:t xml:space="preserve"> евро + </w:t>
      </w:r>
      <w:r w:rsidRPr="000A20DB"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  <w:t>45,00</w:t>
      </w:r>
      <w:r w:rsidR="002F27E3" w:rsidRPr="000A20DB"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  <w:t xml:space="preserve"> </w:t>
      </w:r>
      <w:proofErr w:type="spellStart"/>
      <w:r w:rsidR="002F27E3" w:rsidRPr="000A20DB"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  <w:t>бел</w:t>
      </w:r>
      <w:proofErr w:type="gramStart"/>
      <w:r w:rsidR="002F27E3" w:rsidRPr="000A20DB"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  <w:t>.р</w:t>
      </w:r>
      <w:proofErr w:type="gramEnd"/>
      <w:r w:rsidR="002F27E3" w:rsidRPr="000A20DB"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  <w:t>уб</w:t>
      </w:r>
      <w:proofErr w:type="spellEnd"/>
      <w:r w:rsidR="002F27E3" w:rsidRPr="000A20DB"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  <w:t>.</w:t>
      </w:r>
    </w:p>
    <w:p w:rsidR="002F27E3" w:rsidRPr="000A20DB" w:rsidRDefault="002F27E3" w:rsidP="0066608E">
      <w:pPr>
        <w:jc w:val="center"/>
        <w:rPr>
          <w:rFonts w:ascii="Bookman Old Style" w:hAnsi="Bookman Old Style" w:cs="Arial"/>
          <w:b/>
          <w:i/>
          <w:iCs/>
          <w:color w:val="943634" w:themeColor="accent2" w:themeShade="BF"/>
          <w:sz w:val="28"/>
          <w:szCs w:val="28"/>
        </w:rPr>
      </w:pPr>
    </w:p>
    <w:p w:rsidR="000B527D" w:rsidRPr="000A20DB" w:rsidRDefault="002F27E3" w:rsidP="000A20DB">
      <w:pPr>
        <w:jc w:val="center"/>
        <w:rPr>
          <w:rFonts w:ascii="Bookman Old Style" w:hAnsi="Bookman Old Style" w:cs="Arial"/>
          <w:b/>
          <w:i/>
          <w:iCs/>
          <w:color w:val="FFFFFF" w:themeColor="background1"/>
          <w:u w:val="single"/>
        </w:rPr>
      </w:pPr>
      <w:r w:rsidRPr="000A20DB">
        <w:rPr>
          <w:rFonts w:ascii="Bookman Old Style" w:hAnsi="Bookman Old Style" w:cs="Arial"/>
          <w:b/>
          <w:i/>
          <w:iCs/>
          <w:color w:val="FFFFFF" w:themeColor="background1"/>
          <w:highlight w:val="darkRed"/>
          <w:u w:val="single"/>
        </w:rPr>
        <w:t>Дополнительно оплачивается:</w:t>
      </w:r>
    </w:p>
    <w:p w:rsidR="000A20DB" w:rsidRDefault="000A20DB" w:rsidP="000A20DB">
      <w:pPr>
        <w:jc w:val="center"/>
        <w:rPr>
          <w:rFonts w:ascii="Georgia" w:hAnsi="Georgia"/>
          <w:b/>
          <w:color w:val="333333"/>
          <w:shd w:val="clear" w:color="auto" w:fill="FFFFFF"/>
        </w:rPr>
      </w:pPr>
      <w:r w:rsidRPr="000A20DB">
        <w:rPr>
          <w:rFonts w:ascii="Georgia" w:hAnsi="Georgia"/>
          <w:b/>
          <w:color w:val="333333"/>
          <w:shd w:val="clear" w:color="auto" w:fill="FFFFFF"/>
        </w:rPr>
        <w:t xml:space="preserve">Стоимость </w:t>
      </w:r>
      <w:proofErr w:type="spellStart"/>
      <w:r w:rsidRPr="000A20DB">
        <w:rPr>
          <w:rFonts w:ascii="Georgia" w:hAnsi="Georgia"/>
          <w:b/>
          <w:color w:val="333333"/>
          <w:shd w:val="clear" w:color="auto" w:fill="FFFFFF"/>
        </w:rPr>
        <w:t>Шенген</w:t>
      </w:r>
      <w:proofErr w:type="spellEnd"/>
      <w:r w:rsidRPr="000A20DB">
        <w:rPr>
          <w:rFonts w:ascii="Georgia" w:hAnsi="Georgia"/>
          <w:b/>
          <w:color w:val="333333"/>
          <w:shd w:val="clear" w:color="auto" w:fill="FFFFFF"/>
        </w:rPr>
        <w:t xml:space="preserve"> визы - 60 EUR</w:t>
      </w:r>
      <w:r>
        <w:rPr>
          <w:rFonts w:ascii="Georgia" w:hAnsi="Georgia"/>
          <w:b/>
          <w:color w:val="333333"/>
          <w:shd w:val="clear" w:color="auto" w:fill="FFFFFF"/>
        </w:rPr>
        <w:t xml:space="preserve">/75 </w:t>
      </w:r>
      <w:r w:rsidRPr="000A20DB">
        <w:rPr>
          <w:rFonts w:ascii="Georgia" w:hAnsi="Georgia"/>
          <w:b/>
          <w:color w:val="333333"/>
          <w:shd w:val="clear" w:color="auto" w:fill="FFFFFF"/>
        </w:rPr>
        <w:t>EUR</w:t>
      </w:r>
      <w:r>
        <w:rPr>
          <w:rFonts w:ascii="Georgia" w:hAnsi="Georgia"/>
          <w:b/>
          <w:color w:val="333333"/>
          <w:shd w:val="clear" w:color="auto" w:fill="FFFFFF"/>
        </w:rPr>
        <w:t xml:space="preserve"> (при подаче в посольстве/визовом центре)</w:t>
      </w:r>
      <w:r w:rsidRPr="000A20DB">
        <w:rPr>
          <w:rFonts w:ascii="Georgia" w:hAnsi="Georgia"/>
          <w:b/>
          <w:color w:val="333333"/>
          <w:shd w:val="clear" w:color="auto" w:fill="FFFFFF"/>
        </w:rPr>
        <w:t>; входные билеты по программе; </w:t>
      </w:r>
      <w:proofErr w:type="spellStart"/>
      <w:r w:rsidRPr="000A20DB">
        <w:rPr>
          <w:rFonts w:ascii="Georgia" w:hAnsi="Georgia"/>
          <w:b/>
          <w:color w:val="333333"/>
          <w:shd w:val="clear" w:color="auto" w:fill="FFFFFF"/>
        </w:rPr>
        <w:t>мед</w:t>
      </w:r>
      <w:proofErr w:type="gramStart"/>
      <w:r w:rsidRPr="000A20DB">
        <w:rPr>
          <w:rFonts w:ascii="Georgia" w:hAnsi="Georgia"/>
          <w:b/>
          <w:color w:val="333333"/>
          <w:shd w:val="clear" w:color="auto" w:fill="FFFFFF"/>
        </w:rPr>
        <w:t>.с</w:t>
      </w:r>
      <w:proofErr w:type="gramEnd"/>
      <w:r w:rsidRPr="000A20DB">
        <w:rPr>
          <w:rFonts w:ascii="Georgia" w:hAnsi="Georgia"/>
          <w:b/>
          <w:color w:val="333333"/>
          <w:shd w:val="clear" w:color="auto" w:fill="FFFFFF"/>
        </w:rPr>
        <w:t>траховка</w:t>
      </w:r>
      <w:proofErr w:type="spellEnd"/>
      <w:r w:rsidRPr="000A20DB">
        <w:rPr>
          <w:rFonts w:ascii="Georgia" w:hAnsi="Georgia"/>
          <w:b/>
          <w:color w:val="333333"/>
          <w:shd w:val="clear" w:color="auto" w:fill="FFFFFF"/>
        </w:rPr>
        <w:t xml:space="preserve"> (3,13 $); поездка в </w:t>
      </w:r>
      <w:proofErr w:type="spellStart"/>
      <w:r w:rsidRPr="000A20DB">
        <w:rPr>
          <w:rFonts w:ascii="Georgia" w:hAnsi="Georgia"/>
          <w:b/>
          <w:color w:val="333333"/>
          <w:shd w:val="clear" w:color="auto" w:fill="FFFFFF"/>
        </w:rPr>
        <w:t>Майсен</w:t>
      </w:r>
      <w:proofErr w:type="spellEnd"/>
      <w:r w:rsidRPr="000A20DB">
        <w:rPr>
          <w:rFonts w:ascii="Georgia" w:hAnsi="Georgia"/>
          <w:b/>
          <w:color w:val="333333"/>
          <w:shd w:val="clear" w:color="auto" w:fill="FFFFFF"/>
        </w:rPr>
        <w:t xml:space="preserve"> и Дрезден - (25 €); прогулка на теплоходе по реке Влтава (25 €); Рождественский ужин (20-25 €); </w:t>
      </w:r>
    </w:p>
    <w:p w:rsidR="001163C5" w:rsidRPr="000B527D" w:rsidRDefault="000A20DB" w:rsidP="000A20DB">
      <w:pPr>
        <w:jc w:val="center"/>
        <w:rPr>
          <w:rFonts w:ascii="Bookman Old Style" w:hAnsi="Bookman Old Style" w:cs="Arial"/>
          <w:b/>
          <w:i/>
          <w:iCs/>
        </w:rPr>
      </w:pPr>
      <w:r w:rsidRPr="000A20DB">
        <w:rPr>
          <w:rFonts w:ascii="Georgia" w:hAnsi="Georgia"/>
          <w:b/>
          <w:color w:val="333333"/>
          <w:shd w:val="clear" w:color="auto" w:fill="FFFFFF"/>
        </w:rPr>
        <w:t>Доп. экскурсии - при группе от 20 человек</w:t>
      </w:r>
      <w:r>
        <w:rPr>
          <w:rFonts w:ascii="Georgia" w:hAnsi="Georgia"/>
          <w:color w:val="333333"/>
          <w:shd w:val="clear" w:color="auto" w:fill="FFFFFF"/>
        </w:rPr>
        <w:t>.</w:t>
      </w:r>
    </w:p>
    <w:p w:rsidR="002F27E3" w:rsidRPr="002F27E3" w:rsidRDefault="002F27E3" w:rsidP="0066608E">
      <w:pPr>
        <w:jc w:val="center"/>
        <w:rPr>
          <w:rFonts w:ascii="Bookman Old Style" w:hAnsi="Bookman Old Style" w:cs="Arial"/>
          <w:b/>
          <w:i/>
          <w:iCs/>
          <w:sz w:val="28"/>
          <w:szCs w:val="28"/>
        </w:rPr>
      </w:pPr>
    </w:p>
    <w:p w:rsidR="0066608E" w:rsidRPr="0066608E" w:rsidRDefault="0066608E" w:rsidP="0066608E">
      <w:pPr>
        <w:rPr>
          <w:rFonts w:ascii="Bookman Old Style" w:hAnsi="Bookman Old Style"/>
          <w:color w:val="0D0D0D" w:themeColor="text1" w:themeTint="F2"/>
          <w:sz w:val="24"/>
          <w:szCs w:val="24"/>
          <w:u w:val="single"/>
        </w:rPr>
      </w:pPr>
    </w:p>
    <w:p w:rsidR="0066608E" w:rsidRDefault="0066608E" w:rsidP="00FC5442"/>
    <w:sectPr w:rsidR="0066608E" w:rsidSect="00666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6608E"/>
    <w:rsid w:val="000004D1"/>
    <w:rsid w:val="00002990"/>
    <w:rsid w:val="0000420D"/>
    <w:rsid w:val="00004D63"/>
    <w:rsid w:val="000066CE"/>
    <w:rsid w:val="000159DF"/>
    <w:rsid w:val="000210E0"/>
    <w:rsid w:val="00025951"/>
    <w:rsid w:val="00026D26"/>
    <w:rsid w:val="00034932"/>
    <w:rsid w:val="00034C67"/>
    <w:rsid w:val="00042C04"/>
    <w:rsid w:val="00043A43"/>
    <w:rsid w:val="0004726F"/>
    <w:rsid w:val="00052D19"/>
    <w:rsid w:val="000531C8"/>
    <w:rsid w:val="000552CD"/>
    <w:rsid w:val="00056729"/>
    <w:rsid w:val="0005740B"/>
    <w:rsid w:val="0005745C"/>
    <w:rsid w:val="00057CAF"/>
    <w:rsid w:val="000602AE"/>
    <w:rsid w:val="00061C2C"/>
    <w:rsid w:val="00065E83"/>
    <w:rsid w:val="00066DA3"/>
    <w:rsid w:val="000741B9"/>
    <w:rsid w:val="000810C5"/>
    <w:rsid w:val="00083914"/>
    <w:rsid w:val="00083EDC"/>
    <w:rsid w:val="0008463F"/>
    <w:rsid w:val="00090FE3"/>
    <w:rsid w:val="000912B7"/>
    <w:rsid w:val="000944C6"/>
    <w:rsid w:val="000A20DB"/>
    <w:rsid w:val="000A2251"/>
    <w:rsid w:val="000B0E79"/>
    <w:rsid w:val="000B13AA"/>
    <w:rsid w:val="000B2B8F"/>
    <w:rsid w:val="000B527D"/>
    <w:rsid w:val="000B7A41"/>
    <w:rsid w:val="000C0B96"/>
    <w:rsid w:val="000C167A"/>
    <w:rsid w:val="000C2E13"/>
    <w:rsid w:val="000C3317"/>
    <w:rsid w:val="000C4A4C"/>
    <w:rsid w:val="000C6538"/>
    <w:rsid w:val="000C7155"/>
    <w:rsid w:val="000C7946"/>
    <w:rsid w:val="000D1FC8"/>
    <w:rsid w:val="000D546B"/>
    <w:rsid w:val="000D65F0"/>
    <w:rsid w:val="000D72BB"/>
    <w:rsid w:val="000E35AE"/>
    <w:rsid w:val="000E73E6"/>
    <w:rsid w:val="000F0E8A"/>
    <w:rsid w:val="00100D39"/>
    <w:rsid w:val="00103926"/>
    <w:rsid w:val="00104035"/>
    <w:rsid w:val="0011019A"/>
    <w:rsid w:val="0011036A"/>
    <w:rsid w:val="00110831"/>
    <w:rsid w:val="00112091"/>
    <w:rsid w:val="001120C6"/>
    <w:rsid w:val="00112C7C"/>
    <w:rsid w:val="001163C5"/>
    <w:rsid w:val="001222DB"/>
    <w:rsid w:val="00125119"/>
    <w:rsid w:val="00140FE7"/>
    <w:rsid w:val="00141C70"/>
    <w:rsid w:val="00144222"/>
    <w:rsid w:val="0015070F"/>
    <w:rsid w:val="00152BEF"/>
    <w:rsid w:val="0015502E"/>
    <w:rsid w:val="00162F3B"/>
    <w:rsid w:val="001734A2"/>
    <w:rsid w:val="00173DA3"/>
    <w:rsid w:val="001762DE"/>
    <w:rsid w:val="00177D73"/>
    <w:rsid w:val="0018200D"/>
    <w:rsid w:val="00183404"/>
    <w:rsid w:val="00186EE8"/>
    <w:rsid w:val="00190B8D"/>
    <w:rsid w:val="0019646F"/>
    <w:rsid w:val="001A4F86"/>
    <w:rsid w:val="001A7619"/>
    <w:rsid w:val="001B3314"/>
    <w:rsid w:val="001B60AD"/>
    <w:rsid w:val="001C0FA7"/>
    <w:rsid w:val="001C1BA7"/>
    <w:rsid w:val="001C3D8A"/>
    <w:rsid w:val="001C64FA"/>
    <w:rsid w:val="001D6D48"/>
    <w:rsid w:val="001E23DD"/>
    <w:rsid w:val="001E34F2"/>
    <w:rsid w:val="001E458B"/>
    <w:rsid w:val="001E4D7A"/>
    <w:rsid w:val="001F0B94"/>
    <w:rsid w:val="001F270C"/>
    <w:rsid w:val="001F345A"/>
    <w:rsid w:val="00205FEC"/>
    <w:rsid w:val="00213AB1"/>
    <w:rsid w:val="0022024B"/>
    <w:rsid w:val="002256E7"/>
    <w:rsid w:val="00234C57"/>
    <w:rsid w:val="002350DA"/>
    <w:rsid w:val="0023544C"/>
    <w:rsid w:val="00236C46"/>
    <w:rsid w:val="002456E9"/>
    <w:rsid w:val="0024583F"/>
    <w:rsid w:val="00247447"/>
    <w:rsid w:val="00255322"/>
    <w:rsid w:val="00257389"/>
    <w:rsid w:val="00267EB1"/>
    <w:rsid w:val="0029302C"/>
    <w:rsid w:val="002A43FC"/>
    <w:rsid w:val="002A7C41"/>
    <w:rsid w:val="002B079B"/>
    <w:rsid w:val="002B68A3"/>
    <w:rsid w:val="002C0419"/>
    <w:rsid w:val="002C15E9"/>
    <w:rsid w:val="002C3D66"/>
    <w:rsid w:val="002C47B2"/>
    <w:rsid w:val="002C4EA0"/>
    <w:rsid w:val="002C528A"/>
    <w:rsid w:val="002D07F9"/>
    <w:rsid w:val="002D3CDC"/>
    <w:rsid w:val="002D7295"/>
    <w:rsid w:val="002E243F"/>
    <w:rsid w:val="002E577D"/>
    <w:rsid w:val="002F27E3"/>
    <w:rsid w:val="002F29AF"/>
    <w:rsid w:val="002F2CF7"/>
    <w:rsid w:val="002F3CEA"/>
    <w:rsid w:val="003000A1"/>
    <w:rsid w:val="00304B5F"/>
    <w:rsid w:val="00311B5A"/>
    <w:rsid w:val="00312A68"/>
    <w:rsid w:val="0032059B"/>
    <w:rsid w:val="003233A0"/>
    <w:rsid w:val="00326750"/>
    <w:rsid w:val="00326FA0"/>
    <w:rsid w:val="00331CB4"/>
    <w:rsid w:val="00336A1A"/>
    <w:rsid w:val="00343200"/>
    <w:rsid w:val="003443B6"/>
    <w:rsid w:val="00346492"/>
    <w:rsid w:val="00350E40"/>
    <w:rsid w:val="0037040C"/>
    <w:rsid w:val="00371908"/>
    <w:rsid w:val="00372095"/>
    <w:rsid w:val="00373CD7"/>
    <w:rsid w:val="00374C69"/>
    <w:rsid w:val="00387B68"/>
    <w:rsid w:val="00390366"/>
    <w:rsid w:val="00392413"/>
    <w:rsid w:val="003A333E"/>
    <w:rsid w:val="003A63D7"/>
    <w:rsid w:val="003B3400"/>
    <w:rsid w:val="003B7135"/>
    <w:rsid w:val="003C3C33"/>
    <w:rsid w:val="003C6AAB"/>
    <w:rsid w:val="003D123E"/>
    <w:rsid w:val="003D325D"/>
    <w:rsid w:val="003D3B27"/>
    <w:rsid w:val="003D457C"/>
    <w:rsid w:val="003D53FE"/>
    <w:rsid w:val="003D5DF3"/>
    <w:rsid w:val="003E1C5B"/>
    <w:rsid w:val="003E3D4A"/>
    <w:rsid w:val="003E6583"/>
    <w:rsid w:val="003E6D0D"/>
    <w:rsid w:val="003F26B9"/>
    <w:rsid w:val="003F2988"/>
    <w:rsid w:val="00401459"/>
    <w:rsid w:val="00402CD1"/>
    <w:rsid w:val="00405B40"/>
    <w:rsid w:val="00405CA1"/>
    <w:rsid w:val="00405ED3"/>
    <w:rsid w:val="00406312"/>
    <w:rsid w:val="00406B42"/>
    <w:rsid w:val="0041027D"/>
    <w:rsid w:val="004104E0"/>
    <w:rsid w:val="00411BBF"/>
    <w:rsid w:val="0041619F"/>
    <w:rsid w:val="00417ACD"/>
    <w:rsid w:val="00420121"/>
    <w:rsid w:val="004211DD"/>
    <w:rsid w:val="00421FA9"/>
    <w:rsid w:val="00422A05"/>
    <w:rsid w:val="00431CA2"/>
    <w:rsid w:val="004424D1"/>
    <w:rsid w:val="004438C8"/>
    <w:rsid w:val="00445B67"/>
    <w:rsid w:val="00451B9B"/>
    <w:rsid w:val="00457AE4"/>
    <w:rsid w:val="00460958"/>
    <w:rsid w:val="0046146F"/>
    <w:rsid w:val="0046253C"/>
    <w:rsid w:val="00463303"/>
    <w:rsid w:val="00471D3A"/>
    <w:rsid w:val="00471FF4"/>
    <w:rsid w:val="00472268"/>
    <w:rsid w:val="00472518"/>
    <w:rsid w:val="00473592"/>
    <w:rsid w:val="004838B9"/>
    <w:rsid w:val="00487996"/>
    <w:rsid w:val="00491E36"/>
    <w:rsid w:val="004925A0"/>
    <w:rsid w:val="00497346"/>
    <w:rsid w:val="004A08A6"/>
    <w:rsid w:val="004A297E"/>
    <w:rsid w:val="004A35B1"/>
    <w:rsid w:val="004A631F"/>
    <w:rsid w:val="004B0E8E"/>
    <w:rsid w:val="004C1235"/>
    <w:rsid w:val="004C346E"/>
    <w:rsid w:val="004C6769"/>
    <w:rsid w:val="004D331C"/>
    <w:rsid w:val="004D764C"/>
    <w:rsid w:val="004D773B"/>
    <w:rsid w:val="004D7B91"/>
    <w:rsid w:val="004E2002"/>
    <w:rsid w:val="004E227F"/>
    <w:rsid w:val="004E5A24"/>
    <w:rsid w:val="004E5F0E"/>
    <w:rsid w:val="00500E09"/>
    <w:rsid w:val="00502138"/>
    <w:rsid w:val="005127B6"/>
    <w:rsid w:val="00514351"/>
    <w:rsid w:val="005165EE"/>
    <w:rsid w:val="005176CE"/>
    <w:rsid w:val="005204F3"/>
    <w:rsid w:val="00527EED"/>
    <w:rsid w:val="00540917"/>
    <w:rsid w:val="0055598C"/>
    <w:rsid w:val="00563742"/>
    <w:rsid w:val="005638FC"/>
    <w:rsid w:val="00566264"/>
    <w:rsid w:val="00567A14"/>
    <w:rsid w:val="00570B13"/>
    <w:rsid w:val="0058002F"/>
    <w:rsid w:val="00583E9B"/>
    <w:rsid w:val="00584A74"/>
    <w:rsid w:val="005854E2"/>
    <w:rsid w:val="00587929"/>
    <w:rsid w:val="0059165A"/>
    <w:rsid w:val="00591939"/>
    <w:rsid w:val="00597EC6"/>
    <w:rsid w:val="005A3498"/>
    <w:rsid w:val="005A6305"/>
    <w:rsid w:val="005A633B"/>
    <w:rsid w:val="005B4EFF"/>
    <w:rsid w:val="005B6330"/>
    <w:rsid w:val="005C0649"/>
    <w:rsid w:val="005C7106"/>
    <w:rsid w:val="005D697D"/>
    <w:rsid w:val="005E04F8"/>
    <w:rsid w:val="005E1F64"/>
    <w:rsid w:val="005E372B"/>
    <w:rsid w:val="005E3B56"/>
    <w:rsid w:val="005E3F1D"/>
    <w:rsid w:val="005E6922"/>
    <w:rsid w:val="005E7406"/>
    <w:rsid w:val="005F0CCC"/>
    <w:rsid w:val="005F1C16"/>
    <w:rsid w:val="005F2080"/>
    <w:rsid w:val="005F36EB"/>
    <w:rsid w:val="005F3E41"/>
    <w:rsid w:val="005F4B71"/>
    <w:rsid w:val="006001EC"/>
    <w:rsid w:val="0060335F"/>
    <w:rsid w:val="00606A02"/>
    <w:rsid w:val="00606D07"/>
    <w:rsid w:val="00607F6A"/>
    <w:rsid w:val="00611386"/>
    <w:rsid w:val="00622394"/>
    <w:rsid w:val="006240AE"/>
    <w:rsid w:val="00630491"/>
    <w:rsid w:val="00631C78"/>
    <w:rsid w:val="006335CF"/>
    <w:rsid w:val="00634113"/>
    <w:rsid w:val="0064031D"/>
    <w:rsid w:val="00640440"/>
    <w:rsid w:val="00641881"/>
    <w:rsid w:val="00656D43"/>
    <w:rsid w:val="00661446"/>
    <w:rsid w:val="0066334A"/>
    <w:rsid w:val="0066608E"/>
    <w:rsid w:val="00666AB2"/>
    <w:rsid w:val="006735ED"/>
    <w:rsid w:val="00674741"/>
    <w:rsid w:val="00682DA9"/>
    <w:rsid w:val="00685E57"/>
    <w:rsid w:val="00687CF6"/>
    <w:rsid w:val="00691E42"/>
    <w:rsid w:val="00692322"/>
    <w:rsid w:val="00693E64"/>
    <w:rsid w:val="00694EC7"/>
    <w:rsid w:val="006B3AF4"/>
    <w:rsid w:val="006B40A7"/>
    <w:rsid w:val="006B5769"/>
    <w:rsid w:val="006B7C6C"/>
    <w:rsid w:val="006C14DA"/>
    <w:rsid w:val="006C4B45"/>
    <w:rsid w:val="006C5B16"/>
    <w:rsid w:val="006C5F34"/>
    <w:rsid w:val="006C681B"/>
    <w:rsid w:val="006C6A7D"/>
    <w:rsid w:val="006C6F5E"/>
    <w:rsid w:val="006E04B9"/>
    <w:rsid w:val="006E465A"/>
    <w:rsid w:val="006E4D13"/>
    <w:rsid w:val="006E5316"/>
    <w:rsid w:val="006F099C"/>
    <w:rsid w:val="006F1859"/>
    <w:rsid w:val="00702160"/>
    <w:rsid w:val="00705051"/>
    <w:rsid w:val="00705077"/>
    <w:rsid w:val="00712905"/>
    <w:rsid w:val="00722681"/>
    <w:rsid w:val="0072683B"/>
    <w:rsid w:val="00726CF8"/>
    <w:rsid w:val="00727DA0"/>
    <w:rsid w:val="007302EF"/>
    <w:rsid w:val="00730784"/>
    <w:rsid w:val="0073474B"/>
    <w:rsid w:val="007348F8"/>
    <w:rsid w:val="007354A8"/>
    <w:rsid w:val="007425ED"/>
    <w:rsid w:val="00745C17"/>
    <w:rsid w:val="00746A5F"/>
    <w:rsid w:val="0075234E"/>
    <w:rsid w:val="007533A1"/>
    <w:rsid w:val="007557EC"/>
    <w:rsid w:val="00757313"/>
    <w:rsid w:val="00760288"/>
    <w:rsid w:val="0076134C"/>
    <w:rsid w:val="00762558"/>
    <w:rsid w:val="00766473"/>
    <w:rsid w:val="007668AE"/>
    <w:rsid w:val="007670DB"/>
    <w:rsid w:val="00773335"/>
    <w:rsid w:val="00776C6C"/>
    <w:rsid w:val="00787D04"/>
    <w:rsid w:val="007931D0"/>
    <w:rsid w:val="00794CA9"/>
    <w:rsid w:val="00795281"/>
    <w:rsid w:val="007976A4"/>
    <w:rsid w:val="007A000B"/>
    <w:rsid w:val="007A1E4A"/>
    <w:rsid w:val="007A229C"/>
    <w:rsid w:val="007A59FC"/>
    <w:rsid w:val="007B173A"/>
    <w:rsid w:val="007B5AC4"/>
    <w:rsid w:val="007C52D1"/>
    <w:rsid w:val="007C52F3"/>
    <w:rsid w:val="007C7124"/>
    <w:rsid w:val="007D63F3"/>
    <w:rsid w:val="007E0E6C"/>
    <w:rsid w:val="007E4317"/>
    <w:rsid w:val="007F005F"/>
    <w:rsid w:val="007F65CC"/>
    <w:rsid w:val="00802B4E"/>
    <w:rsid w:val="00807A81"/>
    <w:rsid w:val="008149E1"/>
    <w:rsid w:val="00821C83"/>
    <w:rsid w:val="00825A72"/>
    <w:rsid w:val="00836BED"/>
    <w:rsid w:val="008409AD"/>
    <w:rsid w:val="00846733"/>
    <w:rsid w:val="0085166F"/>
    <w:rsid w:val="008560F3"/>
    <w:rsid w:val="00862E3C"/>
    <w:rsid w:val="0087484E"/>
    <w:rsid w:val="0087697C"/>
    <w:rsid w:val="008808B0"/>
    <w:rsid w:val="00881C98"/>
    <w:rsid w:val="008829C0"/>
    <w:rsid w:val="00884629"/>
    <w:rsid w:val="00885B18"/>
    <w:rsid w:val="0088740D"/>
    <w:rsid w:val="00893367"/>
    <w:rsid w:val="008935B2"/>
    <w:rsid w:val="0089383A"/>
    <w:rsid w:val="008A3006"/>
    <w:rsid w:val="008A342B"/>
    <w:rsid w:val="008A4098"/>
    <w:rsid w:val="008A4E90"/>
    <w:rsid w:val="008B7CCB"/>
    <w:rsid w:val="008B7F31"/>
    <w:rsid w:val="008C3D2E"/>
    <w:rsid w:val="008D0A39"/>
    <w:rsid w:val="008D1796"/>
    <w:rsid w:val="008D2682"/>
    <w:rsid w:val="008D550C"/>
    <w:rsid w:val="008D6965"/>
    <w:rsid w:val="008D7DC6"/>
    <w:rsid w:val="008E06B6"/>
    <w:rsid w:val="008E0B77"/>
    <w:rsid w:val="008E7015"/>
    <w:rsid w:val="008F4E8B"/>
    <w:rsid w:val="008F5484"/>
    <w:rsid w:val="008F5E84"/>
    <w:rsid w:val="00901F99"/>
    <w:rsid w:val="009029F8"/>
    <w:rsid w:val="00903B35"/>
    <w:rsid w:val="00907F5C"/>
    <w:rsid w:val="00911558"/>
    <w:rsid w:val="00911E35"/>
    <w:rsid w:val="00912064"/>
    <w:rsid w:val="0091424A"/>
    <w:rsid w:val="00917D83"/>
    <w:rsid w:val="00920096"/>
    <w:rsid w:val="00922B83"/>
    <w:rsid w:val="009268AA"/>
    <w:rsid w:val="00930100"/>
    <w:rsid w:val="00943CAC"/>
    <w:rsid w:val="00946E69"/>
    <w:rsid w:val="009502CA"/>
    <w:rsid w:val="00953DE6"/>
    <w:rsid w:val="009541E0"/>
    <w:rsid w:val="0096391A"/>
    <w:rsid w:val="009910AD"/>
    <w:rsid w:val="0099222B"/>
    <w:rsid w:val="009950F7"/>
    <w:rsid w:val="00995298"/>
    <w:rsid w:val="00995CC4"/>
    <w:rsid w:val="009A0E6B"/>
    <w:rsid w:val="009B1C40"/>
    <w:rsid w:val="009C1133"/>
    <w:rsid w:val="009C29F2"/>
    <w:rsid w:val="009D40A2"/>
    <w:rsid w:val="009D516C"/>
    <w:rsid w:val="009E0D70"/>
    <w:rsid w:val="009F0556"/>
    <w:rsid w:val="00A04F21"/>
    <w:rsid w:val="00A059BD"/>
    <w:rsid w:val="00A05C08"/>
    <w:rsid w:val="00A21CFF"/>
    <w:rsid w:val="00A22C48"/>
    <w:rsid w:val="00A303C5"/>
    <w:rsid w:val="00A30D02"/>
    <w:rsid w:val="00A4080E"/>
    <w:rsid w:val="00A411C2"/>
    <w:rsid w:val="00A443CF"/>
    <w:rsid w:val="00A44F92"/>
    <w:rsid w:val="00A51D46"/>
    <w:rsid w:val="00A54581"/>
    <w:rsid w:val="00A77038"/>
    <w:rsid w:val="00A808B8"/>
    <w:rsid w:val="00A81E2B"/>
    <w:rsid w:val="00A91115"/>
    <w:rsid w:val="00A95B11"/>
    <w:rsid w:val="00A96B83"/>
    <w:rsid w:val="00AA0633"/>
    <w:rsid w:val="00AA4047"/>
    <w:rsid w:val="00AA562D"/>
    <w:rsid w:val="00AA72EC"/>
    <w:rsid w:val="00AA7BD9"/>
    <w:rsid w:val="00AB2311"/>
    <w:rsid w:val="00AB347E"/>
    <w:rsid w:val="00AB4B64"/>
    <w:rsid w:val="00AB55C2"/>
    <w:rsid w:val="00AC145D"/>
    <w:rsid w:val="00AC691C"/>
    <w:rsid w:val="00AD70CA"/>
    <w:rsid w:val="00AE151A"/>
    <w:rsid w:val="00AF04B7"/>
    <w:rsid w:val="00AF6A77"/>
    <w:rsid w:val="00B02DEF"/>
    <w:rsid w:val="00B07411"/>
    <w:rsid w:val="00B20B55"/>
    <w:rsid w:val="00B231CE"/>
    <w:rsid w:val="00B2420D"/>
    <w:rsid w:val="00B30D10"/>
    <w:rsid w:val="00B31B95"/>
    <w:rsid w:val="00B34738"/>
    <w:rsid w:val="00B46153"/>
    <w:rsid w:val="00B52979"/>
    <w:rsid w:val="00B52D6D"/>
    <w:rsid w:val="00B562FF"/>
    <w:rsid w:val="00B60079"/>
    <w:rsid w:val="00B634DE"/>
    <w:rsid w:val="00B63839"/>
    <w:rsid w:val="00B67A5D"/>
    <w:rsid w:val="00B75D2C"/>
    <w:rsid w:val="00B935F6"/>
    <w:rsid w:val="00B94141"/>
    <w:rsid w:val="00B95B35"/>
    <w:rsid w:val="00B95F8B"/>
    <w:rsid w:val="00B962ED"/>
    <w:rsid w:val="00B96BA4"/>
    <w:rsid w:val="00BA2B37"/>
    <w:rsid w:val="00BA6904"/>
    <w:rsid w:val="00BB77B8"/>
    <w:rsid w:val="00BD07C0"/>
    <w:rsid w:val="00BD320B"/>
    <w:rsid w:val="00BD4BC3"/>
    <w:rsid w:val="00BD4F32"/>
    <w:rsid w:val="00BE01C8"/>
    <w:rsid w:val="00BE02CD"/>
    <w:rsid w:val="00BE43A7"/>
    <w:rsid w:val="00BF2F99"/>
    <w:rsid w:val="00BF345F"/>
    <w:rsid w:val="00BF7B7F"/>
    <w:rsid w:val="00C04D2B"/>
    <w:rsid w:val="00C060B2"/>
    <w:rsid w:val="00C074B9"/>
    <w:rsid w:val="00C07554"/>
    <w:rsid w:val="00C13F96"/>
    <w:rsid w:val="00C24944"/>
    <w:rsid w:val="00C25536"/>
    <w:rsid w:val="00C274A1"/>
    <w:rsid w:val="00C36AD8"/>
    <w:rsid w:val="00C45F32"/>
    <w:rsid w:val="00C46218"/>
    <w:rsid w:val="00C46621"/>
    <w:rsid w:val="00C46F32"/>
    <w:rsid w:val="00C55913"/>
    <w:rsid w:val="00C62930"/>
    <w:rsid w:val="00C6521D"/>
    <w:rsid w:val="00C66904"/>
    <w:rsid w:val="00C66A48"/>
    <w:rsid w:val="00C75015"/>
    <w:rsid w:val="00C80435"/>
    <w:rsid w:val="00C808E1"/>
    <w:rsid w:val="00C8117A"/>
    <w:rsid w:val="00C81425"/>
    <w:rsid w:val="00C83431"/>
    <w:rsid w:val="00C83621"/>
    <w:rsid w:val="00C8364E"/>
    <w:rsid w:val="00C8385F"/>
    <w:rsid w:val="00C857BB"/>
    <w:rsid w:val="00C859F3"/>
    <w:rsid w:val="00C8685E"/>
    <w:rsid w:val="00C8733E"/>
    <w:rsid w:val="00C8776E"/>
    <w:rsid w:val="00C93A24"/>
    <w:rsid w:val="00C9439F"/>
    <w:rsid w:val="00C954DC"/>
    <w:rsid w:val="00C96185"/>
    <w:rsid w:val="00C97A6B"/>
    <w:rsid w:val="00CA649C"/>
    <w:rsid w:val="00CA6E4E"/>
    <w:rsid w:val="00CB3608"/>
    <w:rsid w:val="00CC29B5"/>
    <w:rsid w:val="00CC2C47"/>
    <w:rsid w:val="00CC332C"/>
    <w:rsid w:val="00CC3966"/>
    <w:rsid w:val="00CC46F1"/>
    <w:rsid w:val="00CC6F5B"/>
    <w:rsid w:val="00CD1679"/>
    <w:rsid w:val="00CD6D55"/>
    <w:rsid w:val="00CE1DE7"/>
    <w:rsid w:val="00CF058E"/>
    <w:rsid w:val="00D006E1"/>
    <w:rsid w:val="00D006F1"/>
    <w:rsid w:val="00D022D1"/>
    <w:rsid w:val="00D13FD2"/>
    <w:rsid w:val="00D15528"/>
    <w:rsid w:val="00D1745A"/>
    <w:rsid w:val="00D22EFE"/>
    <w:rsid w:val="00D2740A"/>
    <w:rsid w:val="00D32FC8"/>
    <w:rsid w:val="00D33B9D"/>
    <w:rsid w:val="00D41C92"/>
    <w:rsid w:val="00D441C6"/>
    <w:rsid w:val="00D514D9"/>
    <w:rsid w:val="00D563E5"/>
    <w:rsid w:val="00D5793E"/>
    <w:rsid w:val="00D57AA0"/>
    <w:rsid w:val="00D63503"/>
    <w:rsid w:val="00D64D54"/>
    <w:rsid w:val="00D71E78"/>
    <w:rsid w:val="00D72B65"/>
    <w:rsid w:val="00D72E34"/>
    <w:rsid w:val="00D75DCD"/>
    <w:rsid w:val="00D76133"/>
    <w:rsid w:val="00D8028A"/>
    <w:rsid w:val="00D810CA"/>
    <w:rsid w:val="00D83CC4"/>
    <w:rsid w:val="00D846BC"/>
    <w:rsid w:val="00D91BFD"/>
    <w:rsid w:val="00D93CF3"/>
    <w:rsid w:val="00D94491"/>
    <w:rsid w:val="00D945D2"/>
    <w:rsid w:val="00D94AC8"/>
    <w:rsid w:val="00D97254"/>
    <w:rsid w:val="00DA3206"/>
    <w:rsid w:val="00DA5A6B"/>
    <w:rsid w:val="00DB5801"/>
    <w:rsid w:val="00DB592A"/>
    <w:rsid w:val="00DC3C15"/>
    <w:rsid w:val="00DD3812"/>
    <w:rsid w:val="00DE0F51"/>
    <w:rsid w:val="00DF6B22"/>
    <w:rsid w:val="00DF7121"/>
    <w:rsid w:val="00E00B74"/>
    <w:rsid w:val="00E016D2"/>
    <w:rsid w:val="00E01840"/>
    <w:rsid w:val="00E12A0F"/>
    <w:rsid w:val="00E1703B"/>
    <w:rsid w:val="00E20265"/>
    <w:rsid w:val="00E21044"/>
    <w:rsid w:val="00E30E58"/>
    <w:rsid w:val="00E369A4"/>
    <w:rsid w:val="00E3723F"/>
    <w:rsid w:val="00E4255E"/>
    <w:rsid w:val="00E446FC"/>
    <w:rsid w:val="00E4540D"/>
    <w:rsid w:val="00E52320"/>
    <w:rsid w:val="00E5529D"/>
    <w:rsid w:val="00E57622"/>
    <w:rsid w:val="00E605F8"/>
    <w:rsid w:val="00E61708"/>
    <w:rsid w:val="00E64961"/>
    <w:rsid w:val="00E660DB"/>
    <w:rsid w:val="00E6614D"/>
    <w:rsid w:val="00E67D4F"/>
    <w:rsid w:val="00E732D6"/>
    <w:rsid w:val="00E740F1"/>
    <w:rsid w:val="00E76EFF"/>
    <w:rsid w:val="00E77EEE"/>
    <w:rsid w:val="00E81460"/>
    <w:rsid w:val="00E825DB"/>
    <w:rsid w:val="00E82CF6"/>
    <w:rsid w:val="00E93AAB"/>
    <w:rsid w:val="00EA0967"/>
    <w:rsid w:val="00EA1652"/>
    <w:rsid w:val="00EA3331"/>
    <w:rsid w:val="00EA4121"/>
    <w:rsid w:val="00EB2C20"/>
    <w:rsid w:val="00EB35C5"/>
    <w:rsid w:val="00EB50A2"/>
    <w:rsid w:val="00EB550D"/>
    <w:rsid w:val="00EC0FB5"/>
    <w:rsid w:val="00EC7B09"/>
    <w:rsid w:val="00EF2371"/>
    <w:rsid w:val="00EF599D"/>
    <w:rsid w:val="00F00B18"/>
    <w:rsid w:val="00F01547"/>
    <w:rsid w:val="00F0191B"/>
    <w:rsid w:val="00F052A9"/>
    <w:rsid w:val="00F11E89"/>
    <w:rsid w:val="00F12F8A"/>
    <w:rsid w:val="00F2046D"/>
    <w:rsid w:val="00F205BE"/>
    <w:rsid w:val="00F23DF5"/>
    <w:rsid w:val="00F24459"/>
    <w:rsid w:val="00F30E4A"/>
    <w:rsid w:val="00F33E64"/>
    <w:rsid w:val="00F35157"/>
    <w:rsid w:val="00F407D6"/>
    <w:rsid w:val="00F415CB"/>
    <w:rsid w:val="00F4338F"/>
    <w:rsid w:val="00F44F47"/>
    <w:rsid w:val="00F53CD7"/>
    <w:rsid w:val="00F54AA5"/>
    <w:rsid w:val="00F55AD6"/>
    <w:rsid w:val="00F615CD"/>
    <w:rsid w:val="00F65D4E"/>
    <w:rsid w:val="00F77C38"/>
    <w:rsid w:val="00F82A85"/>
    <w:rsid w:val="00F82BE3"/>
    <w:rsid w:val="00F84F15"/>
    <w:rsid w:val="00F8553D"/>
    <w:rsid w:val="00F872EE"/>
    <w:rsid w:val="00F9731B"/>
    <w:rsid w:val="00F97D4A"/>
    <w:rsid w:val="00FA1535"/>
    <w:rsid w:val="00FA23C8"/>
    <w:rsid w:val="00FA45F8"/>
    <w:rsid w:val="00FB4834"/>
    <w:rsid w:val="00FB49D0"/>
    <w:rsid w:val="00FB5B14"/>
    <w:rsid w:val="00FB7145"/>
    <w:rsid w:val="00FC281B"/>
    <w:rsid w:val="00FC45A7"/>
    <w:rsid w:val="00FC5442"/>
    <w:rsid w:val="00FD1E3A"/>
    <w:rsid w:val="00FD5F83"/>
    <w:rsid w:val="00FE0DE9"/>
    <w:rsid w:val="00FE11E3"/>
    <w:rsid w:val="00FE414D"/>
    <w:rsid w:val="00FF48A4"/>
    <w:rsid w:val="00FF6647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paragraph" w:styleId="7">
    <w:name w:val="heading 7"/>
    <w:basedOn w:val="a"/>
    <w:next w:val="a"/>
    <w:link w:val="70"/>
    <w:semiHidden/>
    <w:unhideWhenUsed/>
    <w:qFormat/>
    <w:rsid w:val="0066608E"/>
    <w:pPr>
      <w:keepNext/>
      <w:widowControl w:val="0"/>
      <w:autoSpaceDE w:val="0"/>
      <w:autoSpaceDN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8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66608E"/>
    <w:rPr>
      <w:rFonts w:ascii="Arial" w:hAnsi="Arial" w:cs="Arial"/>
      <w:b/>
      <w:bCs/>
      <w:sz w:val="44"/>
      <w:szCs w:val="44"/>
    </w:rPr>
  </w:style>
  <w:style w:type="character" w:styleId="a5">
    <w:name w:val="Hyperlink"/>
    <w:basedOn w:val="a0"/>
    <w:semiHidden/>
    <w:unhideWhenUsed/>
    <w:rsid w:val="0066608E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66608E"/>
    <w:pPr>
      <w:autoSpaceDE w:val="0"/>
      <w:autoSpaceDN w:val="0"/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6608E"/>
    <w:rPr>
      <w:rFonts w:ascii="Arial" w:hAnsi="Arial" w:cs="Arial"/>
      <w:b/>
      <w:bCs/>
      <w:i/>
      <w:iCs/>
      <w:sz w:val="24"/>
      <w:szCs w:val="24"/>
    </w:rPr>
  </w:style>
  <w:style w:type="table" w:styleId="a6">
    <w:name w:val="Table Grid"/>
    <w:basedOn w:val="a1"/>
    <w:uiPriority w:val="59"/>
    <w:rsid w:val="002F2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7432-7585-4695-BB76-3E0447EE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2015-12-22T14:39:00Z</cp:lastPrinted>
  <dcterms:created xsi:type="dcterms:W3CDTF">2017-10-04T12:50:00Z</dcterms:created>
  <dcterms:modified xsi:type="dcterms:W3CDTF">2017-10-04T12:50:00Z</dcterms:modified>
</cp:coreProperties>
</file>