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D076" w14:textId="640DB1C6" w:rsidR="00215C81" w:rsidRPr="00215C81" w:rsidRDefault="00215C81" w:rsidP="00215C8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15C81">
        <w:rPr>
          <w:rFonts w:ascii="Times New Roman" w:hAnsi="Times New Roman" w:cs="Times New Roman"/>
          <w:b/>
          <w:bCs/>
        </w:rPr>
        <w:t>Чарующая Грузия ЛАЙТ</w:t>
      </w:r>
    </w:p>
    <w:p w14:paraId="47BA1078" w14:textId="06EF958C" w:rsidR="00215C81" w:rsidRPr="00215C81" w:rsidRDefault="00215C81" w:rsidP="00215C8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15C81">
        <w:rPr>
          <w:rFonts w:ascii="Times New Roman" w:hAnsi="Times New Roman" w:cs="Times New Roman"/>
          <w:b/>
          <w:bCs/>
        </w:rPr>
        <w:t>Минск – Могилев – Тбилиси – Кобулети (отдых на море 9 ночей) – Тбилиси - Могилев – Минск</w:t>
      </w:r>
    </w:p>
    <w:p w14:paraId="4816B58B" w14:textId="77777777" w:rsidR="00215C81" w:rsidRDefault="00215C81" w:rsidP="00215C8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15C81">
        <w:rPr>
          <w:rFonts w:ascii="Times New Roman" w:hAnsi="Times New Roman" w:cs="Times New Roman"/>
          <w:b/>
          <w:bCs/>
        </w:rPr>
        <w:t>Отдых на море (9 ночей), тур 15 дней.</w:t>
      </w:r>
    </w:p>
    <w:p w14:paraId="0365BA21" w14:textId="77777777" w:rsidR="00215C81" w:rsidRPr="00215C81" w:rsidRDefault="00215C81" w:rsidP="00215C8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A3F74A8" w14:textId="77777777" w:rsidR="00215C81" w:rsidRDefault="00215C81" w:rsidP="00215C81">
      <w:pPr>
        <w:spacing w:after="0"/>
        <w:rPr>
          <w:rFonts w:ascii="Times New Roman" w:hAnsi="Times New Roman" w:cs="Times New Roman"/>
          <w:i/>
          <w:iCs/>
        </w:rPr>
      </w:pPr>
      <w:r w:rsidRPr="00215C81">
        <w:rPr>
          <w:rFonts w:ascii="Times New Roman" w:hAnsi="Times New Roman" w:cs="Times New Roman"/>
          <w:i/>
          <w:iCs/>
        </w:rPr>
        <w:t>Для любителей спокойного и размеренного отдыха. Если Вы устали от городской суеты и думаете: "Как же я хочу на море, лежать на пляже, наслаждаться яркими солнечными лучами и свежим морским бризом", то это определенно, Ваш вариант!</w:t>
      </w:r>
    </w:p>
    <w:p w14:paraId="1AAF5C79" w14:textId="77777777" w:rsidR="00215C81" w:rsidRPr="00215C81" w:rsidRDefault="00215C81" w:rsidP="00215C81">
      <w:pPr>
        <w:spacing w:after="0"/>
        <w:rPr>
          <w:rFonts w:ascii="Times New Roman" w:hAnsi="Times New Roman" w:cs="Times New Roman"/>
        </w:rPr>
      </w:pPr>
    </w:p>
    <w:p w14:paraId="2F0D821D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D14A4">
        <w:rPr>
          <w:rFonts w:ascii="Times New Roman" w:hAnsi="Times New Roman" w:cs="Times New Roman"/>
          <w:b/>
          <w:bCs/>
          <w:sz w:val="20"/>
          <w:szCs w:val="20"/>
        </w:rPr>
        <w:t>1 день </w:t>
      </w:r>
    </w:p>
    <w:p w14:paraId="34456C13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>В день отправления мы с Вами собираемся в Минске на Д/С Дружной в 10:30, а в 11:00 мы, упаковав чемоданы, проверив соседей и познакомившись друг с другом, выезжаем в сторону Могилева, где в 14:00 мы забираем оставшуюся часть группы и отправляемся на белорусско-российскую границу.</w:t>
      </w:r>
    </w:p>
    <w:p w14:paraId="664FF110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 xml:space="preserve">Оповещаем! С собой взять российские деньги и еду, т.к. по территории России мы будем двигаться почти двое </w:t>
      </w:r>
      <w:proofErr w:type="gramStart"/>
      <w:r w:rsidRPr="00AD14A4">
        <w:rPr>
          <w:rFonts w:ascii="Times New Roman" w:hAnsi="Times New Roman" w:cs="Times New Roman"/>
          <w:sz w:val="20"/>
          <w:szCs w:val="20"/>
        </w:rPr>
        <w:t>суток</w:t>
      </w:r>
      <w:proofErr w:type="gramEnd"/>
      <w:r w:rsidRPr="00AD14A4">
        <w:rPr>
          <w:rFonts w:ascii="Times New Roman" w:hAnsi="Times New Roman" w:cs="Times New Roman"/>
          <w:sz w:val="20"/>
          <w:szCs w:val="20"/>
        </w:rPr>
        <w:t xml:space="preserve"> и первая часть пути испытывает затруднения с инфраструктурой.</w:t>
      </w:r>
    </w:p>
    <w:p w14:paraId="23DFDCB0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>Ну и первая ночь у нас с Вами в автобусе, прихватите с собой небольшую подушку.</w:t>
      </w:r>
    </w:p>
    <w:p w14:paraId="5E2218AA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D14A4">
        <w:rPr>
          <w:rFonts w:ascii="Times New Roman" w:hAnsi="Times New Roman" w:cs="Times New Roman"/>
          <w:b/>
          <w:bCs/>
          <w:sz w:val="20"/>
          <w:szCs w:val="20"/>
        </w:rPr>
        <w:t>2 день  </w:t>
      </w:r>
    </w:p>
    <w:p w14:paraId="5D190B98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>Доброе утро! Проснулись, потянулись, позавтракали в придорожном кафе (⁓500 RUB) и поехали дальше. Позже сделаем остановку на обед и к вечеру уже будем в отеле.</w:t>
      </w:r>
    </w:p>
    <w:p w14:paraId="24DEBE41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D14A4">
        <w:rPr>
          <w:rFonts w:ascii="Times New Roman" w:hAnsi="Times New Roman" w:cs="Times New Roman"/>
          <w:b/>
          <w:bCs/>
          <w:sz w:val="20"/>
          <w:szCs w:val="20"/>
        </w:rPr>
        <w:t>3 день </w:t>
      </w:r>
    </w:p>
    <w:p w14:paraId="10359D02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>Завтрак. Ранний выезд из отеля! Транзит по территории России. Пересечение российско-грузинской границы.</w:t>
      </w:r>
    </w:p>
    <w:p w14:paraId="73D4FD96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>Обращаем Ваше внимание! У каждого с собой обязательно должен быть паспорт и страховка, если Вы едете с ребенком, то возьмите и свидетельство о рождении. Заранее нужно проверить выездной Вы или нет. Все границы и посты мы проходим четко по указанию сопровождающего и не отстаем от группы.</w:t>
      </w:r>
    </w:p>
    <w:p w14:paraId="2D0E0DBA" w14:textId="044E1B44" w:rsidR="00AD14A4" w:rsidRPr="00AD14A4" w:rsidRDefault="00AD14A4" w:rsidP="00AD14A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 xml:space="preserve">После прохождения границы у желающих будет возможность на </w:t>
      </w:r>
      <w:proofErr w:type="gramStart"/>
      <w:r w:rsidRPr="00AD14A4">
        <w:rPr>
          <w:rFonts w:ascii="Times New Roman" w:hAnsi="Times New Roman" w:cs="Times New Roman"/>
          <w:sz w:val="20"/>
          <w:szCs w:val="20"/>
        </w:rPr>
        <w:t xml:space="preserve">джипах  </w:t>
      </w:r>
      <w:proofErr w:type="spellStart"/>
      <w:r w:rsidRPr="00AD14A4">
        <w:rPr>
          <w:rFonts w:ascii="Times New Roman" w:hAnsi="Times New Roman" w:cs="Times New Roman"/>
          <w:sz w:val="20"/>
          <w:szCs w:val="20"/>
        </w:rPr>
        <w:t>поднятся</w:t>
      </w:r>
      <w:proofErr w:type="spellEnd"/>
      <w:proofErr w:type="gramEnd"/>
      <w:r w:rsidRPr="00AD14A4">
        <w:rPr>
          <w:rFonts w:ascii="Times New Roman" w:hAnsi="Times New Roman" w:cs="Times New Roman"/>
          <w:sz w:val="20"/>
          <w:szCs w:val="20"/>
        </w:rPr>
        <w:t xml:space="preserve"> в горы, к одной из самых красивых смотровых площадок Грузии - церкви святой Троицы в </w:t>
      </w:r>
      <w:proofErr w:type="spellStart"/>
      <w:r w:rsidRPr="00AD14A4">
        <w:rPr>
          <w:rFonts w:ascii="Times New Roman" w:hAnsi="Times New Roman" w:cs="Times New Roman"/>
          <w:sz w:val="20"/>
          <w:szCs w:val="20"/>
        </w:rPr>
        <w:t>Гергети</w:t>
      </w:r>
      <w:proofErr w:type="spellEnd"/>
      <w:r w:rsidRPr="00AD14A4">
        <w:rPr>
          <w:rFonts w:ascii="Times New Roman" w:hAnsi="Times New Roman" w:cs="Times New Roman"/>
          <w:sz w:val="20"/>
          <w:szCs w:val="20"/>
        </w:rPr>
        <w:t> (доп. плата 15$). Там Вас ждет потрясающий вид на гору Казбек и долину реки Терек. </w:t>
      </w:r>
    </w:p>
    <w:p w14:paraId="0F315A10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>Экскурсия по военно-грузинской дороге. А далее, будет она, та самая… Военно-Грузинская дорога – одна из самых красивых дорог на Кавказе, да и вообще в мире! Этот путь – по "</w:t>
      </w:r>
      <w:proofErr w:type="spellStart"/>
      <w:r w:rsidRPr="00AD14A4">
        <w:rPr>
          <w:rFonts w:ascii="Times New Roman" w:hAnsi="Times New Roman" w:cs="Times New Roman"/>
          <w:sz w:val="20"/>
          <w:szCs w:val="20"/>
        </w:rPr>
        <w:t>Дарьяльскму</w:t>
      </w:r>
      <w:proofErr w:type="spellEnd"/>
      <w:r w:rsidRPr="00AD14A4">
        <w:rPr>
          <w:rFonts w:ascii="Times New Roman" w:hAnsi="Times New Roman" w:cs="Times New Roman"/>
          <w:sz w:val="20"/>
          <w:szCs w:val="20"/>
        </w:rPr>
        <w:t xml:space="preserve"> ущелью"– по лощинам рек Терека и Арагви - известен с давнего времени. Здесь нет повторений – лишь яркое чередование контрастных красочных ландшафтов, начиная от долин с зеленью садов и виноградников на высоте 150 метров над уровнем моря, и заканчивая величавыми горными вершинами, поднимающимися выше 5000 метров.</w:t>
      </w:r>
    </w:p>
    <w:p w14:paraId="7358C1D8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>Прибытие в Тбилиси. Заселение в отель.  Ночлег. </w:t>
      </w:r>
    </w:p>
    <w:p w14:paraId="2F1177DA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D14A4">
        <w:rPr>
          <w:rFonts w:ascii="Times New Roman" w:hAnsi="Times New Roman" w:cs="Times New Roman"/>
          <w:b/>
          <w:bCs/>
          <w:sz w:val="20"/>
          <w:szCs w:val="20"/>
        </w:rPr>
        <w:t>4 день</w:t>
      </w:r>
    </w:p>
    <w:p w14:paraId="4C2FADC0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>Завтрак в отеле. Выселение из отеля.</w:t>
      </w:r>
    </w:p>
    <w:p w14:paraId="5C298A7F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>Обзорная экскурсия по Тбилиси.</w:t>
      </w:r>
    </w:p>
    <w:p w14:paraId="40B30B9E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>Готовимся к тому, что нам придется ходить ножками с нашим гидом по центру старого города, фотографировать, изучать, слушать; для особо заинтересованных – записывать. Старый город, проспект Руставели, площадь Свободы, святой храм Метехи, памятник Вахтангу Горгасали, крепость «</w:t>
      </w:r>
      <w:proofErr w:type="spellStart"/>
      <w:r w:rsidRPr="00AD14A4">
        <w:rPr>
          <w:rFonts w:ascii="Times New Roman" w:hAnsi="Times New Roman" w:cs="Times New Roman"/>
          <w:sz w:val="20"/>
          <w:szCs w:val="20"/>
        </w:rPr>
        <w:t>Нарикала</w:t>
      </w:r>
      <w:proofErr w:type="spellEnd"/>
      <w:r w:rsidRPr="00AD14A4">
        <w:rPr>
          <w:rFonts w:ascii="Times New Roman" w:hAnsi="Times New Roman" w:cs="Times New Roman"/>
          <w:sz w:val="20"/>
          <w:szCs w:val="20"/>
        </w:rPr>
        <w:t>» - душа Тбилиси, «Хрустальный мост». Улица Шарден, Анчисхати, площадь театра Габриадзе – все это и даже больше….</w:t>
      </w:r>
    </w:p>
    <w:p w14:paraId="2FD1924D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>Экскурсия в г. Мцхета - древнюю столицу, колыбель христианства Грузии. Мцхета – древний город, первая столица Грузии. Основание города датируется пятым веком до нашей эры. Можно без преувеличения сказать, что здесь зарождалась грузинская цивилизация, о чем свидетельствуют достопримечательности Мцхета. </w:t>
      </w:r>
    </w:p>
    <w:p w14:paraId="15E66F03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>Храм Светицховели – один из главных храмов всей Грузии, кафедральный патриарший собор. Согласно легенде, под храмом хранится хитон Иисуса Христа – одна из величайших святынь христианского мира благодаря этому Мцхета называют Вторым Иерусалимом.  </w:t>
      </w:r>
    </w:p>
    <w:p w14:paraId="443D942A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 xml:space="preserve">Посетим действующий монастырь Джвари- жемчужину грузинской христианской архитектуры, являющийся как бы продолжением отвесной скалы, откуда открывается живописный вид на слияние двух рек </w:t>
      </w:r>
      <w:proofErr w:type="spellStart"/>
      <w:r w:rsidRPr="00AD14A4">
        <w:rPr>
          <w:rFonts w:ascii="Times New Roman" w:hAnsi="Times New Roman" w:cs="Times New Roman"/>
          <w:sz w:val="20"/>
          <w:szCs w:val="20"/>
        </w:rPr>
        <w:t>Арагвы</w:t>
      </w:r>
      <w:proofErr w:type="spellEnd"/>
      <w:r w:rsidRPr="00AD14A4">
        <w:rPr>
          <w:rFonts w:ascii="Times New Roman" w:hAnsi="Times New Roman" w:cs="Times New Roman"/>
          <w:sz w:val="20"/>
          <w:szCs w:val="20"/>
        </w:rPr>
        <w:t xml:space="preserve"> и Куры, красиво воспетых в произведениях Лермонтова и Пушкина. </w:t>
      </w:r>
    </w:p>
    <w:p w14:paraId="40ACE3E8" w14:textId="08DD991E" w:rsidR="00AD14A4" w:rsidRPr="00AD14A4" w:rsidRDefault="00AD14A4" w:rsidP="00AD14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>Переезд в отель на море. Весело припеваючи делаем последний рывок к морю! Заселение в выбранный отель. Ура! Пора сменить жаркие объятия Тбилиси, на легкий морской бриз.</w:t>
      </w:r>
    </w:p>
    <w:p w14:paraId="43B01B6A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hyperlink r:id="rId5" w:history="1">
        <w:r w:rsidRPr="00AD14A4">
          <w:rPr>
            <w:rStyle w:val="ad"/>
            <w:rFonts w:ascii="Times New Roman" w:hAnsi="Times New Roman" w:cs="Times New Roman"/>
            <w:b/>
            <w:bCs/>
            <w:sz w:val="20"/>
            <w:szCs w:val="20"/>
          </w:rPr>
          <w:t xml:space="preserve">Отель </w:t>
        </w:r>
        <w:proofErr w:type="spellStart"/>
        <w:r w:rsidRPr="00AD14A4">
          <w:rPr>
            <w:rStyle w:val="ad"/>
            <w:rFonts w:ascii="Times New Roman" w:hAnsi="Times New Roman" w:cs="Times New Roman"/>
            <w:b/>
            <w:bCs/>
            <w:sz w:val="20"/>
            <w:szCs w:val="20"/>
          </w:rPr>
          <w:t>Radiance</w:t>
        </w:r>
        <w:proofErr w:type="spellEnd"/>
      </w:hyperlink>
      <w:r w:rsidRPr="00AD14A4">
        <w:rPr>
          <w:rFonts w:ascii="Times New Roman" w:hAnsi="Times New Roman" w:cs="Times New Roman"/>
          <w:b/>
          <w:bCs/>
          <w:sz w:val="20"/>
          <w:szCs w:val="20"/>
        </w:rPr>
        <w:t>, Кобулети </w:t>
      </w:r>
    </w:p>
    <w:p w14:paraId="56188D12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hyperlink r:id="rId6" w:anchor="no_availability_msg" w:history="1">
        <w:r w:rsidRPr="00AD14A4">
          <w:rPr>
            <w:rStyle w:val="ad"/>
            <w:rFonts w:ascii="Times New Roman" w:hAnsi="Times New Roman" w:cs="Times New Roman"/>
            <w:b/>
            <w:bCs/>
            <w:sz w:val="20"/>
            <w:szCs w:val="20"/>
          </w:rPr>
          <w:t>Отель Next Orange,</w:t>
        </w:r>
      </w:hyperlink>
      <w:r w:rsidRPr="00AD14A4">
        <w:rPr>
          <w:rFonts w:ascii="Times New Roman" w:hAnsi="Times New Roman" w:cs="Times New Roman"/>
          <w:b/>
          <w:bCs/>
          <w:sz w:val="20"/>
          <w:szCs w:val="20"/>
        </w:rPr>
        <w:t> Батуми</w:t>
      </w:r>
    </w:p>
    <w:p w14:paraId="06E8C408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hyperlink r:id="rId7" w:anchor="no_availability_msg" w:history="1">
        <w:r w:rsidRPr="00AD14A4">
          <w:rPr>
            <w:rStyle w:val="ad"/>
            <w:rFonts w:ascii="Times New Roman" w:hAnsi="Times New Roman" w:cs="Times New Roman"/>
            <w:b/>
            <w:bCs/>
            <w:sz w:val="20"/>
            <w:szCs w:val="20"/>
          </w:rPr>
          <w:t>Отель Next White</w:t>
        </w:r>
      </w:hyperlink>
      <w:r w:rsidRPr="00AD14A4">
        <w:rPr>
          <w:rFonts w:ascii="Times New Roman" w:hAnsi="Times New Roman" w:cs="Times New Roman"/>
          <w:b/>
          <w:bCs/>
          <w:sz w:val="20"/>
          <w:szCs w:val="20"/>
        </w:rPr>
        <w:t>, Батуми</w:t>
      </w:r>
    </w:p>
    <w:p w14:paraId="2AB52E3D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hyperlink r:id="rId8" w:anchor="no_availability_msg" w:history="1">
        <w:r w:rsidRPr="00AD14A4">
          <w:rPr>
            <w:rStyle w:val="ad"/>
            <w:rFonts w:ascii="Times New Roman" w:hAnsi="Times New Roman" w:cs="Times New Roman"/>
            <w:b/>
            <w:bCs/>
            <w:sz w:val="20"/>
            <w:szCs w:val="20"/>
          </w:rPr>
          <w:t>Отель Dream Tower,</w:t>
        </w:r>
      </w:hyperlink>
      <w:r w:rsidRPr="00AD14A4">
        <w:rPr>
          <w:rFonts w:ascii="Times New Roman" w:hAnsi="Times New Roman" w:cs="Times New Roman"/>
          <w:b/>
          <w:bCs/>
          <w:sz w:val="20"/>
          <w:szCs w:val="20"/>
        </w:rPr>
        <w:t> Батуми</w:t>
      </w:r>
    </w:p>
    <w:p w14:paraId="03BBB102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D14A4">
        <w:rPr>
          <w:rFonts w:ascii="Times New Roman" w:hAnsi="Times New Roman" w:cs="Times New Roman"/>
          <w:b/>
          <w:bCs/>
          <w:sz w:val="20"/>
          <w:szCs w:val="20"/>
        </w:rPr>
        <w:t>5 день -12 день</w:t>
      </w:r>
    </w:p>
    <w:p w14:paraId="52823AD8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>Отдых на море.</w:t>
      </w:r>
    </w:p>
    <w:p w14:paraId="6918553F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D14A4">
        <w:rPr>
          <w:rFonts w:ascii="Times New Roman" w:hAnsi="Times New Roman" w:cs="Times New Roman"/>
          <w:b/>
          <w:bCs/>
          <w:sz w:val="20"/>
          <w:szCs w:val="20"/>
        </w:rPr>
        <w:t>13 день</w:t>
      </w:r>
    </w:p>
    <w:p w14:paraId="658B377D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>Выселение из отеля рано утром. </w:t>
      </w:r>
    </w:p>
    <w:p w14:paraId="28DC9BF1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 xml:space="preserve">Ранний выезд из Кобулети. </w:t>
      </w:r>
      <w:proofErr w:type="gramStart"/>
      <w:r w:rsidRPr="00AD14A4">
        <w:rPr>
          <w:rFonts w:ascii="Times New Roman" w:hAnsi="Times New Roman" w:cs="Times New Roman"/>
          <w:sz w:val="20"/>
          <w:szCs w:val="20"/>
        </w:rPr>
        <w:t>Переезд  в</w:t>
      </w:r>
      <w:proofErr w:type="gramEnd"/>
      <w:r w:rsidRPr="00AD14A4">
        <w:rPr>
          <w:rFonts w:ascii="Times New Roman" w:hAnsi="Times New Roman" w:cs="Times New Roman"/>
          <w:sz w:val="20"/>
          <w:szCs w:val="20"/>
        </w:rPr>
        <w:t xml:space="preserve"> Тбилиси, выезд из Тбилиси на белорусском автобусе. Прохождение границы под все таким же внимательным взглядом </w:t>
      </w:r>
      <w:proofErr w:type="gramStart"/>
      <w:r w:rsidRPr="00AD14A4">
        <w:rPr>
          <w:rFonts w:ascii="Times New Roman" w:hAnsi="Times New Roman" w:cs="Times New Roman"/>
          <w:sz w:val="20"/>
          <w:szCs w:val="20"/>
        </w:rPr>
        <w:t>сопровождающего:  быстро</w:t>
      </w:r>
      <w:proofErr w:type="gramEnd"/>
      <w:r w:rsidRPr="00AD14A4">
        <w:rPr>
          <w:rFonts w:ascii="Times New Roman" w:hAnsi="Times New Roman" w:cs="Times New Roman"/>
          <w:sz w:val="20"/>
          <w:szCs w:val="20"/>
        </w:rPr>
        <w:t xml:space="preserve"> и аккуратно) Транзит по территории РФ, обязательно остановимся поужинать.</w:t>
      </w:r>
    </w:p>
    <w:p w14:paraId="325724C0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D14A4">
        <w:rPr>
          <w:rFonts w:ascii="Times New Roman" w:hAnsi="Times New Roman" w:cs="Times New Roman"/>
          <w:b/>
          <w:bCs/>
          <w:sz w:val="20"/>
          <w:szCs w:val="20"/>
        </w:rPr>
        <w:t>14 день </w:t>
      </w:r>
    </w:p>
    <w:p w14:paraId="54299611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>Транзит по территории РФ, остановка на горячее питание. Ночлег в отеле в Воронеже.</w:t>
      </w:r>
    </w:p>
    <w:p w14:paraId="5A6EEC7B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D14A4">
        <w:rPr>
          <w:rFonts w:ascii="Times New Roman" w:hAnsi="Times New Roman" w:cs="Times New Roman"/>
          <w:b/>
          <w:bCs/>
          <w:sz w:val="20"/>
          <w:szCs w:val="20"/>
        </w:rPr>
        <w:t>15 день  </w:t>
      </w:r>
    </w:p>
    <w:p w14:paraId="6C731082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>Завтрак. Ранний выезд из отеля. Транзит по территории РФ и РБ. Прибытие в Могилев, Минск поздно вечером.</w:t>
      </w:r>
    </w:p>
    <w:p w14:paraId="154D45AA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>До новых встреч!</w:t>
      </w:r>
    </w:p>
    <w:p w14:paraId="381D231E" w14:textId="77777777" w:rsidR="00AD14A4" w:rsidRDefault="00AD14A4" w:rsidP="00AD14A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07636BD" w14:textId="08A1894E" w:rsidR="00AD14A4" w:rsidRPr="00AD14A4" w:rsidRDefault="00AD14A4" w:rsidP="00AD14A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D14A4">
        <w:rPr>
          <w:rFonts w:ascii="Times New Roman" w:hAnsi="Times New Roman" w:cs="Times New Roman"/>
          <w:b/>
          <w:bCs/>
          <w:sz w:val="20"/>
          <w:szCs w:val="20"/>
        </w:rPr>
        <w:t xml:space="preserve">График и </w:t>
      </w:r>
      <w:proofErr w:type="gramStart"/>
      <w:r w:rsidRPr="00AD14A4">
        <w:rPr>
          <w:rFonts w:ascii="Times New Roman" w:hAnsi="Times New Roman" w:cs="Times New Roman"/>
          <w:b/>
          <w:bCs/>
          <w:sz w:val="20"/>
          <w:szCs w:val="20"/>
        </w:rPr>
        <w:t>цены  на</w:t>
      </w:r>
      <w:proofErr w:type="gramEnd"/>
      <w:r w:rsidRPr="00AD14A4">
        <w:rPr>
          <w:rFonts w:ascii="Times New Roman" w:hAnsi="Times New Roman" w:cs="Times New Roman"/>
          <w:b/>
          <w:bCs/>
          <w:sz w:val="20"/>
          <w:szCs w:val="20"/>
        </w:rPr>
        <w:t xml:space="preserve"> 2026</w:t>
      </w:r>
    </w:p>
    <w:p w14:paraId="621EE266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D14A4">
        <w:rPr>
          <w:rFonts w:ascii="Times New Roman" w:hAnsi="Times New Roman" w:cs="Times New Roman"/>
          <w:b/>
          <w:bCs/>
          <w:sz w:val="20"/>
          <w:szCs w:val="20"/>
        </w:rPr>
        <w:t>Стоимость за человека в номере в USD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1139"/>
        <w:gridCol w:w="1139"/>
        <w:gridCol w:w="1139"/>
        <w:gridCol w:w="1139"/>
        <w:gridCol w:w="1391"/>
        <w:gridCol w:w="1284"/>
        <w:gridCol w:w="1093"/>
      </w:tblGrid>
      <w:tr w:rsidR="00AD14A4" w:rsidRPr="00AD14A4" w14:paraId="58B84017" w14:textId="77777777" w:rsidTr="00AD14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5E058EA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ABFFE7F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Кобулети, </w:t>
            </w:r>
            <w:proofErr w:type="spellStart"/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Radiance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29320C8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Батуми, Next Orange (без питания)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15D7FE8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Батуми, Dream Tower (завтраки)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B00CCA9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Батуми, Next White (без питания)</w:t>
            </w:r>
          </w:p>
        </w:tc>
      </w:tr>
      <w:tr w:rsidR="00AD14A4" w:rsidRPr="00AD14A4" w14:paraId="5551EFD3" w14:textId="77777777" w:rsidTr="00AD14A4">
        <w:trPr>
          <w:trHeight w:val="433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F7FA43F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CCE252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135109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 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899A9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CBEEF7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9B5C43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2F4AB5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14A4" w:rsidRPr="00AD14A4" w14:paraId="377233A0" w14:textId="77777777" w:rsidTr="00AD14A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6A450C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EE7BD91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Стоимость с человека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B604634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Стоимость с человека</w:t>
            </w:r>
          </w:p>
        </w:tc>
      </w:tr>
      <w:tr w:rsidR="00AD14A4" w:rsidRPr="00AD14A4" w14:paraId="2B2B427D" w14:textId="77777777" w:rsidTr="00AD14A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3348FB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183A671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2-хместный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2950E0C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3-хместный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B48C9C2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4-хместный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2710ACA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4-хместный с кухней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5B7D634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2-х-/3хместный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8A1552C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2-х-/3хместный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04D2905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2-местный, вид на море</w:t>
            </w:r>
          </w:p>
        </w:tc>
      </w:tr>
      <w:tr w:rsidR="00AD14A4" w:rsidRPr="00AD14A4" w14:paraId="37F6EEF7" w14:textId="77777777" w:rsidTr="00AD14A4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5A28C8E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май-июнь</w:t>
            </w:r>
          </w:p>
        </w:tc>
      </w:tr>
      <w:tr w:rsidR="00AD14A4" w:rsidRPr="00AD14A4" w14:paraId="59EAA325" w14:textId="77777777" w:rsidTr="00AD14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73A493B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27.05.26-10.06.26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2182B8F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44BDF98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DCDB178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71E2DF8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BD67A15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480/455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E163C30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60FDEFE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515</w:t>
            </w:r>
          </w:p>
        </w:tc>
      </w:tr>
      <w:tr w:rsidR="00AD14A4" w:rsidRPr="00AD14A4" w14:paraId="43AB9142" w14:textId="77777777" w:rsidTr="00AD14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9819970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05.06.26-19.06.26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BE80CBF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03DB190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9D1A14D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A25E576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AE09537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480/455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4C94568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8788C4E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515</w:t>
            </w:r>
          </w:p>
        </w:tc>
      </w:tr>
      <w:tr w:rsidR="00AD14A4" w:rsidRPr="00AD14A4" w14:paraId="201FE3C6" w14:textId="77777777" w:rsidTr="00AD14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7F073CF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14.06.26-28.06.26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E979614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8655ADA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35B3203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C9A8E9B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05DB145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480/455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5665958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27E3E10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515</w:t>
            </w:r>
          </w:p>
        </w:tc>
      </w:tr>
      <w:tr w:rsidR="00AD14A4" w:rsidRPr="00AD14A4" w14:paraId="4733529C" w14:textId="77777777" w:rsidTr="00AD14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271F55B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23.06.26-07.07.26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8DE500A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3B18161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BBD2661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2761D4B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84EC014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480/455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02BA671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59D1B77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565</w:t>
            </w:r>
          </w:p>
        </w:tc>
      </w:tr>
      <w:tr w:rsidR="00AD14A4" w:rsidRPr="00AD14A4" w14:paraId="533BEA6C" w14:textId="77777777" w:rsidTr="00AD14A4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6F51539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июль</w:t>
            </w:r>
          </w:p>
        </w:tc>
      </w:tr>
      <w:tr w:rsidR="00AD14A4" w:rsidRPr="00AD14A4" w14:paraId="5898960B" w14:textId="77777777" w:rsidTr="00AD14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C9D0C59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02.07.26-16.07.26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FEF875F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3294DEF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29F9E91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0930B39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4226EEF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480/455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806AFF3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398D10C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565</w:t>
            </w:r>
          </w:p>
        </w:tc>
      </w:tr>
      <w:tr w:rsidR="00AD14A4" w:rsidRPr="00AD14A4" w14:paraId="776C4588" w14:textId="77777777" w:rsidTr="00AD14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0C11848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06.07.26-20.07.26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ACD7EC3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884DB60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BE0D83B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BD407B5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0386E0A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510/485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FE253D0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8B65F21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595</w:t>
            </w:r>
          </w:p>
        </w:tc>
      </w:tr>
      <w:tr w:rsidR="00AD14A4" w:rsidRPr="00AD14A4" w14:paraId="3A930116" w14:textId="77777777" w:rsidTr="00AD14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FB47CBA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11.07.26-25.07.26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A21AB0A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8AB4C58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E9C77CC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3ACD747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8CB9689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510/485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55AD425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8896922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595</w:t>
            </w:r>
          </w:p>
        </w:tc>
      </w:tr>
      <w:tr w:rsidR="00AD14A4" w:rsidRPr="00AD14A4" w14:paraId="1B67018A" w14:textId="77777777" w:rsidTr="00AD14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49D8AA0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15.07.26-29.07.26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ADBE99A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19D8BBF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406C6DA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3074FF8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A93B9F8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510/485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0522B3A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B50F229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595</w:t>
            </w:r>
          </w:p>
        </w:tc>
      </w:tr>
      <w:tr w:rsidR="00AD14A4" w:rsidRPr="00AD14A4" w14:paraId="357F5305" w14:textId="77777777" w:rsidTr="00AD14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9B2C98C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20.07.26-03.08.26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AEAE576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071C565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7AE9241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F2D83EE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02B23C5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510/485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207FC08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75C92F9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595</w:t>
            </w:r>
          </w:p>
        </w:tc>
      </w:tr>
      <w:tr w:rsidR="00AD14A4" w:rsidRPr="00AD14A4" w14:paraId="423AAEB5" w14:textId="77777777" w:rsidTr="00AD14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0A0A454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24.07.26-07.08.26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DCD2F96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3A77E1D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B9DD23C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0972E60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2DAE5F9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510/485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2B57E24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7B4E826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610</w:t>
            </w:r>
          </w:p>
        </w:tc>
      </w:tr>
      <w:tr w:rsidR="00AD14A4" w:rsidRPr="00AD14A4" w14:paraId="1D45F44E" w14:textId="77777777" w:rsidTr="00AD14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04D295D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29.07.26-12.08.26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B38BA9E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A5BED1B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3A3F701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447C52B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063DA5C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510/485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1BCF028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8562E95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610</w:t>
            </w:r>
          </w:p>
        </w:tc>
      </w:tr>
      <w:tr w:rsidR="00AD14A4" w:rsidRPr="00AD14A4" w14:paraId="4103AEA1" w14:textId="77777777" w:rsidTr="00AD14A4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FBA16A6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Август</w:t>
            </w:r>
          </w:p>
        </w:tc>
      </w:tr>
      <w:tr w:rsidR="00AD14A4" w:rsidRPr="00AD14A4" w14:paraId="0C248076" w14:textId="77777777" w:rsidTr="00AD14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54F258A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02.08.26-16.08.26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85FEAD0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2BFF292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8C9B00A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C736A23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2BBC052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510/485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7CDCA28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CD11521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610</w:t>
            </w:r>
          </w:p>
        </w:tc>
      </w:tr>
      <w:tr w:rsidR="00AD14A4" w:rsidRPr="00AD14A4" w14:paraId="330F9FD0" w14:textId="77777777" w:rsidTr="00AD14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F60F0CD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07.08.26-21.08.26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502E2AE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ABF10F2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EF9BE66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E0A2885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6C14B82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510/485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07AA838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C945F10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610</w:t>
            </w:r>
          </w:p>
        </w:tc>
      </w:tr>
      <w:tr w:rsidR="00AD14A4" w:rsidRPr="00AD14A4" w14:paraId="70201E2A" w14:textId="77777777" w:rsidTr="00AD14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972AE79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11.08.26-25.08.26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F9C55D6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B95D293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DBC3774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8A84643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A9C728D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510/485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EE34883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061B9C1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610</w:t>
            </w:r>
          </w:p>
        </w:tc>
      </w:tr>
      <w:tr w:rsidR="00AD14A4" w:rsidRPr="00AD14A4" w14:paraId="772EB7FA" w14:textId="77777777" w:rsidTr="00AD14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B32379B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16.08.26-30.08.26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08C0302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65C4B6D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DC67D6C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2C6767F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2BCACF2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510/485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B438C58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96BC9EF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610</w:t>
            </w:r>
          </w:p>
        </w:tc>
      </w:tr>
      <w:tr w:rsidR="00AD14A4" w:rsidRPr="00AD14A4" w14:paraId="03A8CA46" w14:textId="77777777" w:rsidTr="00AD14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654F013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20.08.26-03.09.26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38AE54B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28B204C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E62EA56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3C4C034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E0E785C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480/455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C2C49CB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A17F1EB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580</w:t>
            </w:r>
          </w:p>
        </w:tc>
      </w:tr>
      <w:tr w:rsidR="00AD14A4" w:rsidRPr="00AD14A4" w14:paraId="7D4D7EE7" w14:textId="77777777" w:rsidTr="00AD14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D648351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25.08.26-08.09.26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40EBADB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42323ED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325EFB3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1696D23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48C99A7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480/455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0EF6F83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C95E3B5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580</w:t>
            </w:r>
          </w:p>
        </w:tc>
      </w:tr>
      <w:tr w:rsidR="00AD14A4" w:rsidRPr="00AD14A4" w14:paraId="045DCAB3" w14:textId="77777777" w:rsidTr="00AD14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10A5031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29.08.26-12.09.26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3B32D69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BE1E52B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4217C2A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3A50D0E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DF2BBF6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480/455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4219917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7FB078F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580</w:t>
            </w:r>
          </w:p>
        </w:tc>
      </w:tr>
      <w:tr w:rsidR="00AD14A4" w:rsidRPr="00AD14A4" w14:paraId="391F8349" w14:textId="77777777" w:rsidTr="00AD14A4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D35EF06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Сентябрь</w:t>
            </w:r>
          </w:p>
        </w:tc>
      </w:tr>
      <w:tr w:rsidR="00AD14A4" w:rsidRPr="00AD14A4" w14:paraId="197D5A49" w14:textId="77777777" w:rsidTr="00AD14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8FC53A6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03.09.26-17.09.26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321CFC2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32C381E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271AD4A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E11DA48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DEFD34C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510/485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489EDF8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A7AF107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610</w:t>
            </w:r>
          </w:p>
        </w:tc>
      </w:tr>
      <w:tr w:rsidR="00AD14A4" w:rsidRPr="00AD14A4" w14:paraId="7720C892" w14:textId="77777777" w:rsidTr="00AD14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8FD5398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07.09.26-21.09.26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97CED73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8AE18BD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9F7DAD6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49304DC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72E197B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510/485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E9447F1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998D498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610</w:t>
            </w:r>
          </w:p>
        </w:tc>
      </w:tr>
      <w:tr w:rsidR="00AD14A4" w:rsidRPr="00AD14A4" w14:paraId="43FAD86F" w14:textId="77777777" w:rsidTr="00AD14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FBB84E5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12.09.26-26.09.26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7E628C6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3B6F6C3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D2597F1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642D131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C601A12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480/455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DD4F323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D80744E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580</w:t>
            </w:r>
          </w:p>
        </w:tc>
      </w:tr>
      <w:tr w:rsidR="00AD14A4" w:rsidRPr="00AD14A4" w14:paraId="723A7A93" w14:textId="77777777" w:rsidTr="00AD14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94DFD29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16.09.26-30.09.26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FF5B16A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FA3E6BA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DD768C1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BDA7F44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85134A9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480/455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E5E12E1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A0739A0" w14:textId="77777777" w:rsidR="00AD14A4" w:rsidRPr="00AD14A4" w:rsidRDefault="00AD14A4" w:rsidP="00AD14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580</w:t>
            </w:r>
          </w:p>
        </w:tc>
      </w:tr>
    </w:tbl>
    <w:p w14:paraId="487D563C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D14A4">
        <w:rPr>
          <w:rFonts w:ascii="Times New Roman" w:hAnsi="Times New Roman" w:cs="Times New Roman"/>
          <w:b/>
          <w:bCs/>
          <w:sz w:val="20"/>
          <w:szCs w:val="20"/>
        </w:rPr>
        <w:t xml:space="preserve">+ транспортно-гостиничный </w:t>
      </w:r>
      <w:proofErr w:type="gramStart"/>
      <w:r w:rsidRPr="00AD14A4">
        <w:rPr>
          <w:rFonts w:ascii="Times New Roman" w:hAnsi="Times New Roman" w:cs="Times New Roman"/>
          <w:b/>
          <w:bCs/>
          <w:sz w:val="20"/>
          <w:szCs w:val="20"/>
        </w:rPr>
        <w:t>пакет  (</w:t>
      </w:r>
      <w:proofErr w:type="gramEnd"/>
      <w:r w:rsidRPr="00AD14A4">
        <w:rPr>
          <w:rFonts w:ascii="Times New Roman" w:hAnsi="Times New Roman" w:cs="Times New Roman"/>
          <w:b/>
          <w:bCs/>
          <w:sz w:val="20"/>
          <w:szCs w:val="20"/>
        </w:rPr>
        <w:t>проезд до Грузии и обратно+ 2 транзитных ночлега с завтраками) - 100$ </w:t>
      </w:r>
    </w:p>
    <w:p w14:paraId="0B6206F4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D14A4">
        <w:rPr>
          <w:rFonts w:ascii="Times New Roman" w:hAnsi="Times New Roman" w:cs="Times New Roman"/>
          <w:b/>
          <w:bCs/>
          <w:sz w:val="20"/>
          <w:szCs w:val="20"/>
        </w:rPr>
        <w:t>Дети до 12 лет - скидка 20$</w:t>
      </w:r>
    </w:p>
    <w:p w14:paraId="4AB1793C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D14A4">
        <w:rPr>
          <w:rFonts w:ascii="Times New Roman" w:hAnsi="Times New Roman" w:cs="Times New Roman"/>
          <w:b/>
          <w:bCs/>
          <w:sz w:val="20"/>
          <w:szCs w:val="20"/>
          <w:u w:val="single"/>
        </w:rPr>
        <w:t>При бронировании оплачивается транспортный пакет -100$ и 100$ за месяц до выезда. Оплата в белорусских рублях по курсу НБ+2%.</w:t>
      </w:r>
    </w:p>
    <w:p w14:paraId="1584CE4A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D14A4">
        <w:rPr>
          <w:rFonts w:ascii="Times New Roman" w:hAnsi="Times New Roman" w:cs="Times New Roman"/>
          <w:b/>
          <w:bCs/>
          <w:sz w:val="20"/>
          <w:szCs w:val="20"/>
        </w:rPr>
        <w:t xml:space="preserve">Доплата за одноместное размещение в </w:t>
      </w:r>
      <w:proofErr w:type="gramStart"/>
      <w:r w:rsidRPr="00AD14A4">
        <w:rPr>
          <w:rFonts w:ascii="Times New Roman" w:hAnsi="Times New Roman" w:cs="Times New Roman"/>
          <w:b/>
          <w:bCs/>
          <w:sz w:val="20"/>
          <w:szCs w:val="20"/>
        </w:rPr>
        <w:t>Кобулети  -</w:t>
      </w:r>
      <w:proofErr w:type="gramEnd"/>
      <w:r w:rsidRPr="00AD14A4">
        <w:rPr>
          <w:rFonts w:ascii="Times New Roman" w:hAnsi="Times New Roman" w:cs="Times New Roman"/>
          <w:b/>
          <w:bCs/>
          <w:sz w:val="20"/>
          <w:szCs w:val="20"/>
        </w:rPr>
        <w:t> 165$</w:t>
      </w:r>
    </w:p>
    <w:p w14:paraId="3223B87F" w14:textId="77777777" w:rsidR="00AD14A4" w:rsidRDefault="00AD14A4" w:rsidP="00AD14A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2EA980B" w14:textId="50D90F10" w:rsidR="00AD14A4" w:rsidRPr="00AD14A4" w:rsidRDefault="00AD14A4" w:rsidP="00AD14A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D14A4">
        <w:rPr>
          <w:rFonts w:ascii="Times New Roman" w:hAnsi="Times New Roman" w:cs="Times New Roman"/>
          <w:b/>
          <w:bCs/>
          <w:sz w:val="20"/>
          <w:szCs w:val="20"/>
        </w:rPr>
        <w:t>В стоимость включено:</w:t>
      </w:r>
    </w:p>
    <w:p w14:paraId="1CD7A974" w14:textId="77777777" w:rsidR="00AD14A4" w:rsidRPr="00AD14A4" w:rsidRDefault="00AD14A4" w:rsidP="00AD14A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 xml:space="preserve">услуги </w:t>
      </w:r>
      <w:proofErr w:type="gramStart"/>
      <w:r w:rsidRPr="00AD14A4">
        <w:rPr>
          <w:rFonts w:ascii="Times New Roman" w:hAnsi="Times New Roman" w:cs="Times New Roman"/>
          <w:sz w:val="20"/>
          <w:szCs w:val="20"/>
        </w:rPr>
        <w:t>сопровождающего ;</w:t>
      </w:r>
      <w:proofErr w:type="gramEnd"/>
    </w:p>
    <w:p w14:paraId="188C773F" w14:textId="77777777" w:rsidR="00AD14A4" w:rsidRPr="00AD14A4" w:rsidRDefault="00AD14A4" w:rsidP="00AD14A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>1 ночь в отеле в Тбилиси с завтраком;</w:t>
      </w:r>
    </w:p>
    <w:p w14:paraId="5FC776E3" w14:textId="77777777" w:rsidR="00AD14A4" w:rsidRPr="00AD14A4" w:rsidRDefault="00AD14A4" w:rsidP="00AD14A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>9 ночей на море в Кобулети/Батуми;</w:t>
      </w:r>
    </w:p>
    <w:p w14:paraId="0228DBDA" w14:textId="77777777" w:rsidR="00AD14A4" w:rsidRPr="00AD14A4" w:rsidRDefault="00AD14A4" w:rsidP="00AD14A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>питание (в зависимости от выбранного типа);</w:t>
      </w:r>
    </w:p>
    <w:p w14:paraId="7486F78F" w14:textId="77777777" w:rsidR="00AD14A4" w:rsidRPr="00AD14A4" w:rsidRDefault="00AD14A4" w:rsidP="00AD14A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>экскурсия по Военно-Грузинской дороге;</w:t>
      </w:r>
    </w:p>
    <w:p w14:paraId="78D42016" w14:textId="77777777" w:rsidR="00AD14A4" w:rsidRPr="00AD14A4" w:rsidRDefault="00AD14A4" w:rsidP="00AD14A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>экскурсия по Тбилиси;</w:t>
      </w:r>
    </w:p>
    <w:p w14:paraId="7CDFD590" w14:textId="77777777" w:rsidR="00AD14A4" w:rsidRPr="00AD14A4" w:rsidRDefault="00AD14A4" w:rsidP="00AD14A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>экскурсия в. Мцхету.</w:t>
      </w:r>
    </w:p>
    <w:p w14:paraId="3210F2F8" w14:textId="77777777" w:rsidR="00AD14A4" w:rsidRPr="00AD14A4" w:rsidRDefault="00AD14A4" w:rsidP="00AD14A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D14A4">
        <w:rPr>
          <w:rFonts w:ascii="Times New Roman" w:hAnsi="Times New Roman" w:cs="Times New Roman"/>
          <w:b/>
          <w:bCs/>
          <w:sz w:val="20"/>
          <w:szCs w:val="20"/>
        </w:rPr>
        <w:t>Оплачивается дополнительно:</w:t>
      </w:r>
    </w:p>
    <w:p w14:paraId="4F45DF19" w14:textId="77777777" w:rsidR="00AD14A4" w:rsidRPr="00AD14A4" w:rsidRDefault="00AD14A4" w:rsidP="00AD14A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 xml:space="preserve">транспортно-гостиничный </w:t>
      </w:r>
      <w:proofErr w:type="gramStart"/>
      <w:r w:rsidRPr="00AD14A4">
        <w:rPr>
          <w:rFonts w:ascii="Times New Roman" w:hAnsi="Times New Roman" w:cs="Times New Roman"/>
          <w:sz w:val="20"/>
          <w:szCs w:val="20"/>
        </w:rPr>
        <w:t>пакет  -</w:t>
      </w:r>
      <w:proofErr w:type="gramEnd"/>
      <w:r w:rsidRPr="00AD14A4">
        <w:rPr>
          <w:rFonts w:ascii="Times New Roman" w:hAnsi="Times New Roman" w:cs="Times New Roman"/>
          <w:sz w:val="20"/>
          <w:szCs w:val="20"/>
        </w:rPr>
        <w:t xml:space="preserve"> 100$ в белорусских рублях по курсу НБ+2% (проезд до Грузии и обратно + 2 транзитных ночлега с завтраками);</w:t>
      </w:r>
    </w:p>
    <w:p w14:paraId="468C951A" w14:textId="77777777" w:rsidR="00AD14A4" w:rsidRPr="00AD14A4" w:rsidRDefault="00AD14A4" w:rsidP="00AD14A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>медицинская страховка – 6 долларов США в бел. руб. по курсу НБРБ;</w:t>
      </w:r>
    </w:p>
    <w:p w14:paraId="1A40EA2D" w14:textId="77777777" w:rsidR="00AD14A4" w:rsidRPr="00AD14A4" w:rsidRDefault="00AD14A4" w:rsidP="00AD14A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>Питание в Кобулети</w:t>
      </w:r>
    </w:p>
    <w:p w14:paraId="4764911F" w14:textId="77777777" w:rsidR="00AD14A4" w:rsidRPr="00AD14A4" w:rsidRDefault="00AD14A4" w:rsidP="00AD14A4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>завтраки- 40$;</w:t>
      </w:r>
    </w:p>
    <w:p w14:paraId="782024C1" w14:textId="77777777" w:rsidR="00AD14A4" w:rsidRPr="00AD14A4" w:rsidRDefault="00AD14A4" w:rsidP="00AD14A4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>двухразовое питание (</w:t>
      </w:r>
      <w:proofErr w:type="spellStart"/>
      <w:r w:rsidRPr="00AD14A4">
        <w:rPr>
          <w:rFonts w:ascii="Times New Roman" w:hAnsi="Times New Roman" w:cs="Times New Roman"/>
          <w:sz w:val="20"/>
          <w:szCs w:val="20"/>
        </w:rPr>
        <w:t>завтраки+ужины</w:t>
      </w:r>
      <w:proofErr w:type="spellEnd"/>
      <w:r w:rsidRPr="00AD14A4">
        <w:rPr>
          <w:rFonts w:ascii="Times New Roman" w:hAnsi="Times New Roman" w:cs="Times New Roman"/>
          <w:sz w:val="20"/>
          <w:szCs w:val="20"/>
        </w:rPr>
        <w:t>) - 80$;</w:t>
      </w:r>
    </w:p>
    <w:p w14:paraId="042EFFCC" w14:textId="77777777" w:rsidR="00AD14A4" w:rsidRPr="00AD14A4" w:rsidRDefault="00AD14A4" w:rsidP="00AD14A4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>трехразовое питание - 130$;</w:t>
      </w:r>
    </w:p>
    <w:p w14:paraId="1A17D601" w14:textId="77777777" w:rsidR="00AD14A4" w:rsidRPr="00AD14A4" w:rsidRDefault="00AD14A4" w:rsidP="00AD14A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>подъем на джипах - 15$;</w:t>
      </w:r>
    </w:p>
    <w:p w14:paraId="1F79B43D" w14:textId="77777777" w:rsidR="00AD14A4" w:rsidRPr="00AD14A4" w:rsidRDefault="00AD14A4" w:rsidP="00AD14A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D14A4">
        <w:rPr>
          <w:rFonts w:ascii="Times New Roman" w:hAnsi="Times New Roman" w:cs="Times New Roman"/>
          <w:sz w:val="20"/>
          <w:szCs w:val="20"/>
        </w:rPr>
        <w:t>Личные расходы.</w:t>
      </w:r>
    </w:p>
    <w:p w14:paraId="66653E3D" w14:textId="77777777" w:rsidR="005F0422" w:rsidRDefault="005F0422" w:rsidP="00A000C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7E8EE47" w14:textId="77777777" w:rsidR="00AD14A4" w:rsidRDefault="00AD14A4" w:rsidP="00A000C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DD090DA" w14:textId="77777777" w:rsidR="005F0422" w:rsidRDefault="005F0422" w:rsidP="00A000C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5DBCA2A" w14:textId="0DEDEA6A" w:rsidR="00A000CF" w:rsidRPr="00A27C99" w:rsidRDefault="00A000CF" w:rsidP="00A000CF">
      <w:pPr>
        <w:spacing w:after="0"/>
        <w:jc w:val="center"/>
        <w:rPr>
          <w:rFonts w:ascii="Times New Roman" w:hAnsi="Times New Roman" w:cs="Times New Roman"/>
        </w:rPr>
      </w:pPr>
      <w:r w:rsidRPr="00A27C99">
        <w:rPr>
          <w:rFonts w:ascii="Times New Roman" w:hAnsi="Times New Roman" w:cs="Times New Roman"/>
          <w:b/>
          <w:bCs/>
        </w:rPr>
        <w:lastRenderedPageBreak/>
        <w:t xml:space="preserve">Отель </w:t>
      </w:r>
      <w:proofErr w:type="spellStart"/>
      <w:r w:rsidRPr="00A27C99">
        <w:rPr>
          <w:rFonts w:ascii="Times New Roman" w:hAnsi="Times New Roman" w:cs="Times New Roman"/>
          <w:b/>
          <w:bCs/>
        </w:rPr>
        <w:t>Radiance</w:t>
      </w:r>
      <w:proofErr w:type="spellEnd"/>
    </w:p>
    <w:p w14:paraId="0BE7B22F" w14:textId="77777777" w:rsidR="00A000CF" w:rsidRDefault="00A000CF" w:rsidP="00A000CF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A27C99">
        <w:rPr>
          <w:rFonts w:ascii="Times New Roman" w:hAnsi="Times New Roman" w:cs="Times New Roman"/>
          <w:b/>
          <w:bCs/>
        </w:rPr>
        <w:t>г.Кобулети</w:t>
      </w:r>
      <w:proofErr w:type="spellEnd"/>
      <w:r w:rsidRPr="00A27C99">
        <w:rPr>
          <w:rFonts w:ascii="Times New Roman" w:hAnsi="Times New Roman" w:cs="Times New Roman"/>
          <w:b/>
          <w:bCs/>
        </w:rPr>
        <w:t>, ул. Агмашенебели, 333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98"/>
        <w:gridCol w:w="2597"/>
        <w:gridCol w:w="2597"/>
        <w:gridCol w:w="1553"/>
      </w:tblGrid>
      <w:tr w:rsidR="00A000CF" w14:paraId="40DA5917" w14:textId="77777777" w:rsidTr="0095563F">
        <w:tc>
          <w:tcPr>
            <w:tcW w:w="2336" w:type="dxa"/>
          </w:tcPr>
          <w:p w14:paraId="52AB718A" w14:textId="77777777" w:rsidR="00A000CF" w:rsidRDefault="00A000CF" w:rsidP="00955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A2C058E" wp14:editId="25DDEB75">
                  <wp:extent cx="1527913" cy="1145894"/>
                  <wp:effectExtent l="0" t="0" r="0" b="0"/>
                  <wp:docPr id="144620559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205596" name="Рисунок 144620559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886" cy="115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162FAB61" w14:textId="77777777" w:rsidR="00A000CF" w:rsidRDefault="00A000CF" w:rsidP="00955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D9EBD4C" wp14:editId="5DD0E59F">
                  <wp:extent cx="1528211" cy="1146118"/>
                  <wp:effectExtent l="0" t="0" r="0" b="0"/>
                  <wp:docPr id="18905159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515912" name="Рисунок 189051591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805" cy="1163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3DCE5F76" w14:textId="77777777" w:rsidR="00A000CF" w:rsidRDefault="00A000CF" w:rsidP="00955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205FCDF" wp14:editId="2AC2D75F">
                  <wp:extent cx="1527858" cy="1145853"/>
                  <wp:effectExtent l="0" t="0" r="0" b="0"/>
                  <wp:docPr id="104335075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350752" name="Рисунок 104335075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364" cy="1163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313106B0" w14:textId="77777777" w:rsidR="00A000CF" w:rsidRDefault="00A000CF" w:rsidP="00955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FCD219E" wp14:editId="4B8F7686">
                  <wp:extent cx="858215" cy="1144256"/>
                  <wp:effectExtent l="0" t="0" r="0" b="0"/>
                  <wp:docPr id="193576909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769091" name="Рисунок 193576909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180" cy="1162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98A851" w14:textId="77777777" w:rsidR="00A000CF" w:rsidRDefault="00A000CF" w:rsidP="00A000CF">
      <w:pPr>
        <w:rPr>
          <w:rFonts w:ascii="Times New Roman" w:hAnsi="Times New Roman" w:cs="Times New Roman"/>
          <w:b/>
          <w:bCs/>
        </w:rPr>
      </w:pPr>
    </w:p>
    <w:p w14:paraId="627DE08C" w14:textId="77777777" w:rsidR="00A000CF" w:rsidRPr="00A27C99" w:rsidRDefault="00A000CF" w:rsidP="00A000CF">
      <w:pPr>
        <w:spacing w:after="0"/>
        <w:rPr>
          <w:rFonts w:ascii="Times New Roman" w:hAnsi="Times New Roman" w:cs="Times New Roman"/>
        </w:rPr>
      </w:pPr>
      <w:r w:rsidRPr="00A27C99">
        <w:rPr>
          <w:rFonts w:ascii="Times New Roman" w:hAnsi="Times New Roman" w:cs="Times New Roman"/>
          <w:b/>
          <w:bCs/>
        </w:rPr>
        <w:t>Расположение:</w:t>
      </w:r>
      <w:r w:rsidRPr="00A27C99">
        <w:rPr>
          <w:rFonts w:ascii="Times New Roman" w:hAnsi="Times New Roman" w:cs="Times New Roman"/>
        </w:rPr>
        <w:t xml:space="preserve"> отель находится на </w:t>
      </w:r>
      <w:r w:rsidRPr="00A27C99">
        <w:rPr>
          <w:rFonts w:ascii="Times New Roman" w:hAnsi="Times New Roman" w:cs="Times New Roman"/>
          <w:b/>
          <w:bCs/>
        </w:rPr>
        <w:t>первой береговой линии, </w:t>
      </w:r>
      <w:r w:rsidRPr="00A27C99">
        <w:rPr>
          <w:rFonts w:ascii="Times New Roman" w:hAnsi="Times New Roman" w:cs="Times New Roman"/>
        </w:rPr>
        <w:t>до моря 50 метров.</w:t>
      </w:r>
    </w:p>
    <w:p w14:paraId="121C52BF" w14:textId="77777777" w:rsidR="00A000CF" w:rsidRPr="00A27C99" w:rsidRDefault="00A000CF" w:rsidP="00A000CF">
      <w:pPr>
        <w:spacing w:after="0"/>
        <w:rPr>
          <w:rFonts w:ascii="Times New Roman" w:hAnsi="Times New Roman" w:cs="Times New Roman"/>
        </w:rPr>
      </w:pPr>
      <w:r w:rsidRPr="00A27C99">
        <w:rPr>
          <w:rFonts w:ascii="Times New Roman" w:hAnsi="Times New Roman" w:cs="Times New Roman"/>
          <w:b/>
          <w:bCs/>
        </w:rPr>
        <w:t>Размещение:</w:t>
      </w:r>
      <w:r w:rsidRPr="00A27C99">
        <w:rPr>
          <w:rFonts w:ascii="Times New Roman" w:hAnsi="Times New Roman" w:cs="Times New Roman"/>
        </w:rPr>
        <w:t xml:space="preserve"> в отеле 4 этажа, 28 номеров: двухместные, трёхместные, четырехместные и четырехместные с мини-кухней.</w:t>
      </w:r>
    </w:p>
    <w:p w14:paraId="639F34D6" w14:textId="77777777" w:rsidR="00A000CF" w:rsidRDefault="00A000CF" w:rsidP="00A000CF">
      <w:pPr>
        <w:spacing w:after="0"/>
        <w:rPr>
          <w:rFonts w:ascii="Times New Roman" w:hAnsi="Times New Roman" w:cs="Times New Roman"/>
          <w:b/>
          <w:bCs/>
        </w:rPr>
      </w:pPr>
      <w:r w:rsidRPr="00A27C99">
        <w:rPr>
          <w:rFonts w:ascii="Times New Roman" w:hAnsi="Times New Roman" w:cs="Times New Roman"/>
          <w:b/>
          <w:bCs/>
        </w:rPr>
        <w:t>К услугам гостей терраса и бассейн с зоной отдыха.</w:t>
      </w:r>
    </w:p>
    <w:p w14:paraId="6DBAF292" w14:textId="77777777" w:rsidR="00A000CF" w:rsidRPr="00A27C99" w:rsidRDefault="00A000CF" w:rsidP="00A000CF">
      <w:pPr>
        <w:spacing w:after="0"/>
        <w:rPr>
          <w:rFonts w:ascii="Times New Roman" w:hAnsi="Times New Roman" w:cs="Times New Roman"/>
        </w:rPr>
      </w:pPr>
    </w:p>
    <w:p w14:paraId="37F8BC68" w14:textId="77777777" w:rsidR="00A000CF" w:rsidRPr="00A27C99" w:rsidRDefault="00A000CF" w:rsidP="00A000CF">
      <w:pPr>
        <w:rPr>
          <w:rFonts w:ascii="Times New Roman" w:hAnsi="Times New Roman" w:cs="Times New Roman"/>
        </w:rPr>
      </w:pPr>
      <w:r w:rsidRPr="00A27C99">
        <w:rPr>
          <w:rFonts w:ascii="Times New Roman" w:hAnsi="Times New Roman" w:cs="Times New Roman"/>
          <w:b/>
          <w:bCs/>
        </w:rPr>
        <w:t>Номера оборудованы</w:t>
      </w:r>
      <w:r w:rsidRPr="00A27C99">
        <w:rPr>
          <w:rFonts w:ascii="Times New Roman" w:hAnsi="Times New Roman" w:cs="Times New Roman"/>
        </w:rPr>
        <w:t>:</w:t>
      </w:r>
      <w:r w:rsidRPr="00A27C99">
        <w:rPr>
          <w:rFonts w:ascii="Times New Roman" w:hAnsi="Times New Roman" w:cs="Times New Roman"/>
        </w:rPr>
        <w:br/>
        <w:t>- санузел;</w:t>
      </w:r>
      <w:r w:rsidRPr="00A27C99">
        <w:rPr>
          <w:rFonts w:ascii="Times New Roman" w:hAnsi="Times New Roman" w:cs="Times New Roman"/>
        </w:rPr>
        <w:br/>
        <w:t>- кондиционер;</w:t>
      </w:r>
      <w:r w:rsidRPr="00A27C99">
        <w:rPr>
          <w:rFonts w:ascii="Times New Roman" w:hAnsi="Times New Roman" w:cs="Times New Roman"/>
        </w:rPr>
        <w:br/>
        <w:t>- телевизор;</w:t>
      </w:r>
      <w:r w:rsidRPr="00A27C99">
        <w:rPr>
          <w:rFonts w:ascii="Times New Roman" w:hAnsi="Times New Roman" w:cs="Times New Roman"/>
        </w:rPr>
        <w:br/>
        <w:t>- двухспальная/ односпальная кровати;</w:t>
      </w:r>
      <w:r w:rsidRPr="00A27C99">
        <w:rPr>
          <w:rFonts w:ascii="Times New Roman" w:hAnsi="Times New Roman" w:cs="Times New Roman"/>
        </w:rPr>
        <w:br/>
        <w:t>- шкаф (открытый/закрытый);</w:t>
      </w:r>
      <w:r w:rsidRPr="00A27C99">
        <w:rPr>
          <w:rFonts w:ascii="Times New Roman" w:hAnsi="Times New Roman" w:cs="Times New Roman"/>
        </w:rPr>
        <w:br/>
        <w:t>- холодильник;</w:t>
      </w:r>
      <w:r w:rsidRPr="00A27C99">
        <w:rPr>
          <w:rFonts w:ascii="Times New Roman" w:hAnsi="Times New Roman" w:cs="Times New Roman"/>
        </w:rPr>
        <w:br/>
        <w:t xml:space="preserve">- </w:t>
      </w:r>
      <w:proofErr w:type="spellStart"/>
      <w:r w:rsidRPr="00A27C99">
        <w:rPr>
          <w:rFonts w:ascii="Times New Roman" w:hAnsi="Times New Roman" w:cs="Times New Roman"/>
        </w:rPr>
        <w:t>Wi</w:t>
      </w:r>
      <w:proofErr w:type="spellEnd"/>
      <w:r w:rsidRPr="00A27C99">
        <w:rPr>
          <w:rFonts w:ascii="Times New Roman" w:hAnsi="Times New Roman" w:cs="Times New Roman"/>
        </w:rPr>
        <w:t>-Fi;</w:t>
      </w:r>
      <w:r w:rsidRPr="00A27C99">
        <w:rPr>
          <w:rFonts w:ascii="Times New Roman" w:hAnsi="Times New Roman" w:cs="Times New Roman"/>
        </w:rPr>
        <w:br/>
        <w:t>- фен по запросу.</w:t>
      </w:r>
    </w:p>
    <w:p w14:paraId="5C60B4E0" w14:textId="77777777" w:rsidR="00A000CF" w:rsidRPr="00A27C99" w:rsidRDefault="00A000CF" w:rsidP="00A000CF">
      <w:pPr>
        <w:spacing w:after="0"/>
        <w:rPr>
          <w:rFonts w:ascii="Times New Roman" w:hAnsi="Times New Roman" w:cs="Times New Roman"/>
        </w:rPr>
      </w:pPr>
      <w:r w:rsidRPr="00A27C99">
        <w:rPr>
          <w:rFonts w:ascii="Times New Roman" w:hAnsi="Times New Roman" w:cs="Times New Roman"/>
        </w:rPr>
        <w:t>В отеле есть столовая, </w:t>
      </w:r>
      <w:r w:rsidRPr="00A27C99">
        <w:rPr>
          <w:rFonts w:ascii="Times New Roman" w:hAnsi="Times New Roman" w:cs="Times New Roman"/>
          <w:b/>
          <w:bCs/>
        </w:rPr>
        <w:t>питание шведский стол.</w:t>
      </w:r>
      <w:r w:rsidRPr="00A27C99">
        <w:rPr>
          <w:rFonts w:ascii="Times New Roman" w:hAnsi="Times New Roman" w:cs="Times New Roman"/>
        </w:rPr>
        <w:t> </w:t>
      </w:r>
      <w:r w:rsidRPr="00A27C99">
        <w:rPr>
          <w:rFonts w:ascii="Times New Roman" w:hAnsi="Times New Roman" w:cs="Times New Roman"/>
          <w:b/>
          <w:bCs/>
        </w:rPr>
        <w:t xml:space="preserve">Доступны разные </w:t>
      </w:r>
      <w:proofErr w:type="spellStart"/>
      <w:r w:rsidRPr="00A27C99">
        <w:rPr>
          <w:rFonts w:ascii="Times New Roman" w:hAnsi="Times New Roman" w:cs="Times New Roman"/>
          <w:b/>
          <w:bCs/>
        </w:rPr>
        <w:t>варинты</w:t>
      </w:r>
      <w:proofErr w:type="spellEnd"/>
      <w:r w:rsidRPr="00A27C99">
        <w:rPr>
          <w:rFonts w:ascii="Times New Roman" w:hAnsi="Times New Roman" w:cs="Times New Roman"/>
          <w:b/>
          <w:bCs/>
        </w:rPr>
        <w:t xml:space="preserve"> питания:</w:t>
      </w:r>
    </w:p>
    <w:p w14:paraId="0507E014" w14:textId="77777777" w:rsidR="00A000CF" w:rsidRDefault="00A000CF" w:rsidP="00A000CF">
      <w:pPr>
        <w:spacing w:after="0"/>
        <w:rPr>
          <w:rFonts w:ascii="Times New Roman" w:hAnsi="Times New Roman" w:cs="Times New Roman"/>
        </w:rPr>
      </w:pPr>
      <w:r w:rsidRPr="00A27C99">
        <w:rPr>
          <w:rFonts w:ascii="Times New Roman" w:hAnsi="Times New Roman" w:cs="Times New Roman"/>
        </w:rPr>
        <w:t>- без питания;</w:t>
      </w:r>
      <w:r w:rsidRPr="00A27C99">
        <w:rPr>
          <w:rFonts w:ascii="Times New Roman" w:hAnsi="Times New Roman" w:cs="Times New Roman"/>
        </w:rPr>
        <w:br/>
        <w:t>- на завтраках;</w:t>
      </w:r>
      <w:r w:rsidRPr="00A27C99">
        <w:rPr>
          <w:rFonts w:ascii="Times New Roman" w:hAnsi="Times New Roman" w:cs="Times New Roman"/>
        </w:rPr>
        <w:br/>
        <w:t>- завтрак-ужин;</w:t>
      </w:r>
      <w:r w:rsidRPr="00A27C99">
        <w:rPr>
          <w:rFonts w:ascii="Times New Roman" w:hAnsi="Times New Roman" w:cs="Times New Roman"/>
        </w:rPr>
        <w:br/>
        <w:t>- трехразовое питание.</w:t>
      </w:r>
    </w:p>
    <w:p w14:paraId="3CD389B3" w14:textId="77777777" w:rsidR="00CE05BF" w:rsidRDefault="00CE05BF" w:rsidP="00CE05BF">
      <w:pPr>
        <w:spacing w:after="0"/>
        <w:rPr>
          <w:rFonts w:ascii="Times New Roman" w:hAnsi="Times New Roman" w:cs="Times New Roman"/>
          <w:b/>
          <w:bCs/>
        </w:rPr>
      </w:pPr>
    </w:p>
    <w:p w14:paraId="6FBA0E21" w14:textId="65135C3B" w:rsidR="002700CB" w:rsidRPr="00CE05BF" w:rsidRDefault="00CE05BF" w:rsidP="00CE05BF">
      <w:pPr>
        <w:spacing w:after="0"/>
        <w:rPr>
          <w:rFonts w:ascii="Times New Roman" w:hAnsi="Times New Roman" w:cs="Times New Roman"/>
        </w:rPr>
      </w:pPr>
      <w:r w:rsidRPr="00CE05BF">
        <w:rPr>
          <w:rFonts w:ascii="Times New Roman" w:hAnsi="Times New Roman" w:cs="Times New Roman"/>
          <w:b/>
          <w:bCs/>
        </w:rPr>
        <w:t>Контактное лицо: +375 29 184 84 78, +37529 184-84-09, +37533 690-00-36</w:t>
      </w:r>
    </w:p>
    <w:sectPr w:rsidR="002700CB" w:rsidRPr="00CE0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A431B"/>
    <w:multiLevelType w:val="multilevel"/>
    <w:tmpl w:val="6D8E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C08BB"/>
    <w:multiLevelType w:val="multilevel"/>
    <w:tmpl w:val="2C42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20075"/>
    <w:multiLevelType w:val="multilevel"/>
    <w:tmpl w:val="8DEE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A14250"/>
    <w:multiLevelType w:val="multilevel"/>
    <w:tmpl w:val="67EA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D037A3"/>
    <w:multiLevelType w:val="multilevel"/>
    <w:tmpl w:val="4D3A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35878"/>
    <w:multiLevelType w:val="multilevel"/>
    <w:tmpl w:val="9812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D421D4"/>
    <w:multiLevelType w:val="multilevel"/>
    <w:tmpl w:val="DC66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724FBD"/>
    <w:multiLevelType w:val="multilevel"/>
    <w:tmpl w:val="79A6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695666">
    <w:abstractNumId w:val="6"/>
  </w:num>
  <w:num w:numId="2" w16cid:durableId="1557085377">
    <w:abstractNumId w:val="0"/>
  </w:num>
  <w:num w:numId="3" w16cid:durableId="1965888414">
    <w:abstractNumId w:val="7"/>
  </w:num>
  <w:num w:numId="4" w16cid:durableId="782308156">
    <w:abstractNumId w:val="4"/>
  </w:num>
  <w:num w:numId="5" w16cid:durableId="466969521">
    <w:abstractNumId w:val="3"/>
  </w:num>
  <w:num w:numId="6" w16cid:durableId="1930189607">
    <w:abstractNumId w:val="5"/>
  </w:num>
  <w:num w:numId="7" w16cid:durableId="1745569983">
    <w:abstractNumId w:val="2"/>
  </w:num>
  <w:num w:numId="8" w16cid:durableId="673261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E9"/>
    <w:rsid w:val="000917A0"/>
    <w:rsid w:val="00215C81"/>
    <w:rsid w:val="002700CB"/>
    <w:rsid w:val="00526FE9"/>
    <w:rsid w:val="0059670E"/>
    <w:rsid w:val="005F0422"/>
    <w:rsid w:val="006A6A42"/>
    <w:rsid w:val="008505F8"/>
    <w:rsid w:val="009B368D"/>
    <w:rsid w:val="009B725E"/>
    <w:rsid w:val="009F7172"/>
    <w:rsid w:val="00A000CF"/>
    <w:rsid w:val="00A40317"/>
    <w:rsid w:val="00A962AF"/>
    <w:rsid w:val="00AD14A4"/>
    <w:rsid w:val="00C33B65"/>
    <w:rsid w:val="00CE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94D3"/>
  <w15:chartTrackingRefBased/>
  <w15:docId w15:val="{484F2861-236E-4E12-AC71-C50CFFFE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6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F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F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6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6F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6F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6F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6F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6F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6F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6F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6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6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6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6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6F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6F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6F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6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6F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6FE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E0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D14A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D1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ing.com/hotel/ge/dream-tower.ru.html?aid=356980&amp;label=gog235jc-10CAsoUkILZHJlYW0tdG93ZXJIIVgDaCWIAQGYATO4ARfIAQzYAQPoAQH4AQGIAgGoAgG4AvK-380GwAIB0gIkYzUzZTE0NGYtYTRjZC00ZmRhLWFkYzUtYmI3MDY1ZTc5YThh2AIB4AIB&amp;sid=942b3318e789faa36ec141700446804b&amp;checkin=2026-12-16&amp;checkout=2026-12-19&amp;dest_id=900049585&amp;dest_type=city&amp;dist=0&amp;group_adults=2&amp;group_children=0&amp;hapos=1&amp;hpos=1&amp;no_rooms=1&amp;req_adults=2&amp;req_children=0&amp;room1=A%2CA&amp;sb_price_type=total&amp;soh=1&amp;sr_order=popularity&amp;srepoch=1773657980&amp;srpvid=94244bba92b60904&amp;type=total&amp;ucfs=1&amp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king.com/hotel/ge/next-white-official.ru.html?aid=356980&amp;label=gog235jc-10CAsoUkITbmV4dC13aGl0ZS1vZmZpY2lhbEghWANoJYgBAZgBM7gBF8gBDNgBA-gBAfgBAYgCAagCAbgCsevPzQbAAgHSAiQ0YTQ2MmVlOS1iMGM3LTQ2MzItODg2MS03MWRlODdjMDBkYWTYAgHgAgE&amp;sid=942b3318e789faa36ec141700446804b&amp;age=0&amp;checkin=2026-12-16&amp;checkout=2026-12-19&amp;dest_id=900049585&amp;dest_type=city&amp;dist=0&amp;group_adults=2&amp;group_children=0&amp;hapos=1&amp;hpos=1&amp;no_rooms=1&amp;req_adults=2&amp;req_children=0&amp;room1=A%2CA&amp;sb_price_type=total&amp;soh=1&amp;sr_order=popularity&amp;srepoch=1773401529&amp;srpvid=0c2e51193158079f&amp;type=total&amp;ucfs=1&amp;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ing.com/hotel/ge/next-orange-apartments-official.ru.html?aid=356980&amp;label=gog235jc-10CAsoUkIfbmV4dC1vcmFuZ2UtYXBhcnRtZW50cy1vZmZpY2lhbEghWANoJYgBAZgBM7gBF8gBDNgBA-gBAfgBAYgCAagCAbgCx-rPzQbAAgHSAiQ4ZGQyYjU1ZS00OTJhLTQzMzItOWZhMC0wZThmMWYxMmVlY2LYAgHgAgE&amp;sid=942b3318e789faa36ec141700446804b&amp;age=0&amp;checkin=2026-12-16&amp;checkout=2026-12-19&amp;dest_id=900049585&amp;dest_type=city&amp;dist=0&amp;group_adults=2&amp;group_children=0&amp;hapos=1&amp;hpos=1&amp;no_rooms=1&amp;req_adults=2&amp;req_children=0&amp;room1=A%2CA&amp;sb_price_type=total&amp;soh=1&amp;sr_order=popularity&amp;srepoch=1773401423&amp;srpvid=803e50e4953e02c8&amp;type=total&amp;ucfs=1&amp;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dailytours.by/hotel-radiance.html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kseaintourist@mail.ru</dc:creator>
  <cp:keywords/>
  <dc:description/>
  <cp:lastModifiedBy>kseaintourist@mail.ru</cp:lastModifiedBy>
  <cp:revision>8</cp:revision>
  <dcterms:created xsi:type="dcterms:W3CDTF">2026-01-13T12:08:00Z</dcterms:created>
  <dcterms:modified xsi:type="dcterms:W3CDTF">2026-05-13T06:20:00Z</dcterms:modified>
</cp:coreProperties>
</file>